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6337"/>
        <w:gridCol w:w="2255"/>
      </w:tblGrid>
      <w:tr w:rsidR="00103506" w:rsidTr="00103506">
        <w:trPr>
          <w:trHeight w:val="429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506" w:rsidRDefault="00160B4B" w:rsidP="0010350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9700" cy="923925"/>
                  <wp:effectExtent l="19050" t="0" r="0" b="0"/>
                  <wp:docPr id="1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506" w:rsidRPr="00D161AF" w:rsidRDefault="00103506" w:rsidP="00103506">
            <w:pPr>
              <w:pStyle w:val="AltKonuBal"/>
              <w:rPr>
                <w:sz w:val="28"/>
                <w:szCs w:val="28"/>
              </w:rPr>
            </w:pPr>
            <w:r w:rsidRPr="00D161AF">
              <w:rPr>
                <w:sz w:val="28"/>
                <w:szCs w:val="28"/>
              </w:rPr>
              <w:t>T. C.</w:t>
            </w:r>
          </w:p>
          <w:p w:rsidR="00103506" w:rsidRPr="00D161AF" w:rsidRDefault="00103506" w:rsidP="00103506">
            <w:pPr>
              <w:pStyle w:val="AltKonuBal"/>
              <w:rPr>
                <w:sz w:val="28"/>
                <w:szCs w:val="28"/>
              </w:rPr>
            </w:pPr>
            <w:r w:rsidRPr="00D161AF">
              <w:rPr>
                <w:sz w:val="28"/>
                <w:szCs w:val="28"/>
              </w:rPr>
              <w:t>SAĞLIK BAKANLIĞI</w:t>
            </w:r>
          </w:p>
          <w:p w:rsidR="00103506" w:rsidRPr="009A53EF" w:rsidRDefault="00103506" w:rsidP="00103506">
            <w:pPr>
              <w:pStyle w:val="AltKonuBal"/>
              <w:rPr>
                <w:rFonts w:ascii="Calibri" w:hAnsi="Calibri"/>
                <w:sz w:val="22"/>
                <w:szCs w:val="22"/>
              </w:rPr>
            </w:pPr>
            <w:r w:rsidRPr="00D161AF">
              <w:rPr>
                <w:sz w:val="28"/>
                <w:szCs w:val="28"/>
              </w:rPr>
              <w:t>Silopi İlçe Devlet Hastanesi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Default="00103506" w:rsidP="00103506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Yayın Tarihi:01.07.2011</w:t>
            </w:r>
          </w:p>
        </w:tc>
      </w:tr>
      <w:tr w:rsidR="00103506" w:rsidTr="00103506">
        <w:trPr>
          <w:trHeight w:val="42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506" w:rsidRDefault="00103506" w:rsidP="001035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506" w:rsidRPr="009A53EF" w:rsidRDefault="00103506" w:rsidP="00103506">
            <w:pPr>
              <w:pStyle w:val="AltKonuB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Default="00103506" w:rsidP="00F24AD1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Revizyon Tarihi:</w:t>
            </w:r>
            <w:r w:rsidR="00F24AD1">
              <w:rPr>
                <w:b w:val="0"/>
                <w:sz w:val="16"/>
                <w:szCs w:val="16"/>
              </w:rPr>
              <w:t>01.07.19</w:t>
            </w:r>
          </w:p>
        </w:tc>
      </w:tr>
      <w:tr w:rsidR="00103506" w:rsidTr="00103506">
        <w:trPr>
          <w:trHeight w:val="42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506" w:rsidRDefault="00103506" w:rsidP="001035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506" w:rsidRPr="009A53EF" w:rsidRDefault="00103506" w:rsidP="00103506">
            <w:pPr>
              <w:pStyle w:val="AltKonuB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Default="00103506" w:rsidP="00D161AF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Revizyon No:00</w:t>
            </w:r>
            <w:r w:rsidR="00F24AD1">
              <w:rPr>
                <w:b w:val="0"/>
                <w:sz w:val="16"/>
                <w:szCs w:val="16"/>
              </w:rPr>
              <w:t>7</w:t>
            </w:r>
          </w:p>
        </w:tc>
      </w:tr>
      <w:tr w:rsidR="00103506" w:rsidTr="00103506">
        <w:trPr>
          <w:trHeight w:val="427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Default="00103506" w:rsidP="001035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Pr="009A53EF" w:rsidRDefault="00103506" w:rsidP="00103506">
            <w:pPr>
              <w:pStyle w:val="AltKonuB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06" w:rsidRDefault="00103506" w:rsidP="00103506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Doküman No:SDH/</w:t>
            </w:r>
            <w:r w:rsidR="0094765C">
              <w:rPr>
                <w:b w:val="0"/>
                <w:sz w:val="16"/>
                <w:szCs w:val="16"/>
              </w:rPr>
              <w:t>İY</w:t>
            </w:r>
            <w:r>
              <w:rPr>
                <w:b w:val="0"/>
                <w:sz w:val="16"/>
                <w:szCs w:val="16"/>
              </w:rPr>
              <w:t>.\L\013</w:t>
            </w:r>
          </w:p>
          <w:p w:rsidR="00103506" w:rsidRDefault="00103506" w:rsidP="00103506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Sayfa No:1\1</w:t>
            </w:r>
          </w:p>
        </w:tc>
      </w:tr>
    </w:tbl>
    <w:p w:rsidR="001A6FA8" w:rsidRDefault="008804A2">
      <w:r>
        <w:t xml:space="preserve">                           </w:t>
      </w:r>
    </w:p>
    <w:p w:rsidR="008804A2" w:rsidRDefault="00E131EB" w:rsidP="00E131EB">
      <w:pPr>
        <w:jc w:val="center"/>
        <w:rPr>
          <w:sz w:val="22"/>
          <w:szCs w:val="22"/>
        </w:rPr>
      </w:pPr>
      <w:r>
        <w:rPr>
          <w:sz w:val="22"/>
          <w:szCs w:val="22"/>
        </w:rPr>
        <w:t>PEDİATRİK İLAÇ DOZLARI LİSTESİ</w:t>
      </w:r>
    </w:p>
    <w:p w:rsidR="008804A2" w:rsidRPr="001A6FA8" w:rsidRDefault="008804A2">
      <w:pPr>
        <w:rPr>
          <w:sz w:val="22"/>
          <w:szCs w:val="22"/>
        </w:rPr>
      </w:pPr>
      <w:r w:rsidRPr="001A6FA8">
        <w:rPr>
          <w:sz w:val="22"/>
          <w:szCs w:val="22"/>
        </w:rPr>
        <w:t xml:space="preserve">                                              </w:t>
      </w:r>
    </w:p>
    <w:p w:rsidR="008804A2" w:rsidRPr="001A6FA8" w:rsidRDefault="008804A2">
      <w:pPr>
        <w:rPr>
          <w:b w:val="0"/>
          <w:sz w:val="22"/>
          <w:szCs w:val="22"/>
        </w:rPr>
      </w:pPr>
    </w:p>
    <w:p w:rsidR="008804A2" w:rsidRPr="001A6FA8" w:rsidRDefault="008804A2">
      <w:pPr>
        <w:rPr>
          <w:sz w:val="22"/>
          <w:szCs w:val="22"/>
        </w:rPr>
      </w:pPr>
      <w:r w:rsidRPr="001A6FA8">
        <w:rPr>
          <w:sz w:val="22"/>
          <w:szCs w:val="22"/>
        </w:rPr>
        <w:t xml:space="preserve">İLAÇ İSMİ                                                                                 DOZ </w:t>
      </w:r>
    </w:p>
    <w:p w:rsidR="008804A2" w:rsidRPr="001A6FA8" w:rsidRDefault="008804A2">
      <w:pPr>
        <w:rPr>
          <w:sz w:val="22"/>
          <w:szCs w:val="22"/>
        </w:rPr>
      </w:pPr>
    </w:p>
    <w:p w:rsidR="008804A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1-Eqiceft </w:t>
      </w:r>
      <w:r w:rsidR="008804A2" w:rsidRPr="001A6FA8">
        <w:rPr>
          <w:b w:val="0"/>
          <w:sz w:val="22"/>
          <w:szCs w:val="22"/>
        </w:rPr>
        <w:t xml:space="preserve"> IV 1000mg                            </w:t>
      </w:r>
      <w:r>
        <w:rPr>
          <w:b w:val="0"/>
          <w:sz w:val="22"/>
          <w:szCs w:val="22"/>
        </w:rPr>
        <w:t xml:space="preserve">                               </w:t>
      </w:r>
      <w:r w:rsidR="008804A2" w:rsidRPr="001A6FA8">
        <w:rPr>
          <w:b w:val="0"/>
          <w:sz w:val="22"/>
          <w:szCs w:val="22"/>
        </w:rPr>
        <w:t>100mg/kg/gün</w:t>
      </w:r>
    </w:p>
    <w:p w:rsidR="008804A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2-Betaksim</w:t>
      </w:r>
      <w:r w:rsidR="008804A2" w:rsidRPr="001A6FA8">
        <w:rPr>
          <w:b w:val="0"/>
          <w:sz w:val="22"/>
          <w:szCs w:val="22"/>
        </w:rPr>
        <w:t xml:space="preserve"> 1000mg                                 </w:t>
      </w:r>
      <w:r w:rsidR="00DC03B5" w:rsidRPr="001A6FA8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              </w:t>
      </w:r>
      <w:r w:rsidR="00DC03B5" w:rsidRPr="001A6FA8">
        <w:rPr>
          <w:b w:val="0"/>
          <w:sz w:val="22"/>
          <w:szCs w:val="22"/>
        </w:rPr>
        <w:t>100mg/kg/gün</w:t>
      </w:r>
    </w:p>
    <w:p w:rsidR="0037260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3-</w:t>
      </w:r>
      <w:r w:rsidR="00DC03B5" w:rsidRPr="001A6FA8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 xml:space="preserve">Cezol </w:t>
      </w:r>
      <w:r w:rsidR="00160B4B" w:rsidRPr="001A6FA8">
        <w:rPr>
          <w:b w:val="0"/>
          <w:sz w:val="22"/>
          <w:szCs w:val="22"/>
        </w:rPr>
        <w:t xml:space="preserve"> IM-IV1000mg                                                      50mg/kg/gün</w:t>
      </w:r>
    </w:p>
    <w:p w:rsidR="0037260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 xml:space="preserve">Sulbaksit </w:t>
      </w:r>
      <w:r w:rsidR="00160B4B" w:rsidRPr="001A6FA8">
        <w:rPr>
          <w:b w:val="0"/>
          <w:sz w:val="22"/>
          <w:szCs w:val="22"/>
        </w:rPr>
        <w:t xml:space="preserve"> IM-IV 1000mg                                              100mg/kg/gün</w:t>
      </w:r>
    </w:p>
    <w:p w:rsidR="00372602" w:rsidRPr="001A6FA8" w:rsidRDefault="00372602">
      <w:pPr>
        <w:rPr>
          <w:b w:val="0"/>
          <w:sz w:val="22"/>
          <w:szCs w:val="22"/>
        </w:rPr>
      </w:pPr>
      <w:r w:rsidRPr="001A6FA8">
        <w:rPr>
          <w:b w:val="0"/>
          <w:sz w:val="22"/>
          <w:szCs w:val="22"/>
        </w:rPr>
        <w:t>5</w:t>
      </w:r>
      <w:r w:rsidR="005B52BE">
        <w:rPr>
          <w:b w:val="0"/>
          <w:sz w:val="22"/>
          <w:szCs w:val="22"/>
        </w:rPr>
        <w:t>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C</w:t>
      </w:r>
      <w:r w:rsidR="00160B4B" w:rsidRPr="001A6FA8">
        <w:rPr>
          <w:b w:val="0"/>
          <w:sz w:val="22"/>
          <w:szCs w:val="22"/>
        </w:rPr>
        <w:t>alcium picken                                                                  4cc/kg/gün</w:t>
      </w:r>
    </w:p>
    <w:p w:rsidR="00372602" w:rsidRPr="001A6FA8" w:rsidRDefault="00372602">
      <w:pPr>
        <w:rPr>
          <w:b w:val="0"/>
          <w:sz w:val="22"/>
          <w:szCs w:val="22"/>
        </w:rPr>
      </w:pPr>
      <w:r w:rsidRPr="001A6FA8">
        <w:rPr>
          <w:b w:val="0"/>
          <w:sz w:val="22"/>
          <w:szCs w:val="22"/>
        </w:rPr>
        <w:t>6-</w:t>
      </w:r>
      <w:r w:rsidR="00160B4B" w:rsidRPr="001A6FA8">
        <w:rPr>
          <w:b w:val="0"/>
          <w:sz w:val="22"/>
          <w:szCs w:val="22"/>
        </w:rPr>
        <w:t>%20 mannitol 150 ml                                                       0.5gr/kg/doz</w:t>
      </w:r>
    </w:p>
    <w:p w:rsidR="0037260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A</w:t>
      </w:r>
      <w:r w:rsidR="00160B4B" w:rsidRPr="001A6FA8">
        <w:rPr>
          <w:b w:val="0"/>
          <w:sz w:val="22"/>
          <w:szCs w:val="22"/>
        </w:rPr>
        <w:t>tropin 1gr                                                                       0.02mg/kg/doz</w:t>
      </w:r>
    </w:p>
    <w:p w:rsidR="00372602" w:rsidRPr="001A6FA8" w:rsidRDefault="00372602">
      <w:pPr>
        <w:rPr>
          <w:b w:val="0"/>
          <w:sz w:val="22"/>
          <w:szCs w:val="22"/>
        </w:rPr>
      </w:pPr>
      <w:r w:rsidRPr="001A6FA8">
        <w:rPr>
          <w:b w:val="0"/>
          <w:sz w:val="22"/>
          <w:szCs w:val="22"/>
        </w:rPr>
        <w:t>8-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A</w:t>
      </w:r>
      <w:r w:rsidR="00160B4B" w:rsidRPr="001A6FA8">
        <w:rPr>
          <w:b w:val="0"/>
          <w:sz w:val="22"/>
          <w:szCs w:val="22"/>
        </w:rPr>
        <w:t xml:space="preserve">drenalin  0.25 mg                                                          0.01mg/kg/doz        </w:t>
      </w:r>
    </w:p>
    <w:p w:rsidR="00372602" w:rsidRPr="001A6FA8" w:rsidRDefault="00372602">
      <w:pPr>
        <w:rPr>
          <w:b w:val="0"/>
          <w:sz w:val="22"/>
          <w:szCs w:val="22"/>
        </w:rPr>
      </w:pPr>
      <w:r w:rsidRPr="001A6FA8">
        <w:rPr>
          <w:b w:val="0"/>
          <w:sz w:val="22"/>
          <w:szCs w:val="22"/>
        </w:rPr>
        <w:t xml:space="preserve">9- </w:t>
      </w:r>
      <w:r w:rsidR="00160B4B">
        <w:rPr>
          <w:b w:val="0"/>
          <w:sz w:val="22"/>
          <w:szCs w:val="22"/>
        </w:rPr>
        <w:t>Tecar</w:t>
      </w:r>
      <w:r w:rsidR="00160B4B" w:rsidRPr="001A6FA8">
        <w:rPr>
          <w:b w:val="0"/>
          <w:sz w:val="22"/>
          <w:szCs w:val="22"/>
        </w:rPr>
        <w:t xml:space="preserve"> 240 mg                                                       </w:t>
      </w:r>
      <w:r w:rsidR="00160B4B">
        <w:rPr>
          <w:b w:val="0"/>
          <w:sz w:val="22"/>
          <w:szCs w:val="22"/>
        </w:rPr>
        <w:t xml:space="preserve">              </w:t>
      </w:r>
      <w:r w:rsidR="00160B4B" w:rsidRPr="001A6FA8">
        <w:rPr>
          <w:b w:val="0"/>
          <w:sz w:val="22"/>
          <w:szCs w:val="22"/>
        </w:rPr>
        <w:t>5mg/kg/doz</w:t>
      </w:r>
    </w:p>
    <w:p w:rsidR="00372602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P</w:t>
      </w:r>
      <w:r w:rsidR="00160B4B" w:rsidRPr="001A6FA8">
        <w:rPr>
          <w:b w:val="0"/>
          <w:sz w:val="22"/>
          <w:szCs w:val="22"/>
        </w:rPr>
        <w:t>ulmicort 0.</w:t>
      </w:r>
      <w:r w:rsidR="00160B4B">
        <w:rPr>
          <w:b w:val="0"/>
          <w:sz w:val="22"/>
          <w:szCs w:val="22"/>
        </w:rPr>
        <w:t>2</w:t>
      </w:r>
      <w:r w:rsidR="00160B4B" w:rsidRPr="001A6FA8">
        <w:rPr>
          <w:b w:val="0"/>
          <w:sz w:val="22"/>
          <w:szCs w:val="22"/>
        </w:rPr>
        <w:t>5 mg/ml                                                        0.25mg/kg/gün</w:t>
      </w:r>
    </w:p>
    <w:p w:rsidR="008A0BA1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11-</w:t>
      </w:r>
      <w:r w:rsidR="008A0BA1" w:rsidRPr="001A6FA8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V</w:t>
      </w:r>
      <w:r w:rsidR="00160B4B" w:rsidRPr="001A6FA8">
        <w:rPr>
          <w:b w:val="0"/>
          <w:sz w:val="22"/>
          <w:szCs w:val="22"/>
        </w:rPr>
        <w:t>entolin nebules 25 mg                                                   0.15 mg/kg/gün</w:t>
      </w:r>
    </w:p>
    <w:p w:rsidR="005F7453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12-</w:t>
      </w:r>
      <w:r w:rsidR="005F7453" w:rsidRPr="001A6FA8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A</w:t>
      </w:r>
      <w:r w:rsidR="00160B4B" w:rsidRPr="001A6FA8">
        <w:rPr>
          <w:b w:val="0"/>
          <w:sz w:val="22"/>
          <w:szCs w:val="22"/>
        </w:rPr>
        <w:t>ctrapid hm 100IU/ML                                                  I IU/kg/gün</w:t>
      </w:r>
    </w:p>
    <w:p w:rsidR="005F7453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 xml:space="preserve">Onadron </w:t>
      </w:r>
      <w:r w:rsidR="00160B4B" w:rsidRPr="001A6FA8">
        <w:rPr>
          <w:b w:val="0"/>
          <w:sz w:val="22"/>
          <w:szCs w:val="22"/>
        </w:rPr>
        <w:t xml:space="preserve"> 8 mg2 ml                                                         </w:t>
      </w:r>
      <w:r w:rsidR="00160B4B">
        <w:rPr>
          <w:b w:val="0"/>
          <w:sz w:val="22"/>
          <w:szCs w:val="22"/>
        </w:rPr>
        <w:t>0.6 mg/kg/gün</w:t>
      </w:r>
    </w:p>
    <w:p w:rsidR="005F7453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P</w:t>
      </w:r>
      <w:r w:rsidR="00160B4B" w:rsidRPr="001A6FA8">
        <w:rPr>
          <w:b w:val="0"/>
          <w:sz w:val="22"/>
          <w:szCs w:val="22"/>
        </w:rPr>
        <w:t>rednol-L250mg                                                              2 mg/kg/gün</w:t>
      </w:r>
    </w:p>
    <w:p w:rsidR="005F7453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>T</w:t>
      </w:r>
      <w:r w:rsidR="00160B4B" w:rsidRPr="001A6FA8">
        <w:rPr>
          <w:b w:val="0"/>
          <w:sz w:val="22"/>
          <w:szCs w:val="22"/>
        </w:rPr>
        <w:t>ransamine  %10 250mg                                                 10 mg/kg/doz</w:t>
      </w:r>
    </w:p>
    <w:p w:rsidR="00160B4B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16-</w:t>
      </w:r>
      <w:r w:rsidR="00160B4B">
        <w:rPr>
          <w:b w:val="0"/>
          <w:sz w:val="22"/>
          <w:szCs w:val="22"/>
        </w:rPr>
        <w:t xml:space="preserve"> D</w:t>
      </w:r>
      <w:r w:rsidR="00160B4B" w:rsidRPr="001A6FA8">
        <w:rPr>
          <w:b w:val="0"/>
          <w:sz w:val="22"/>
          <w:szCs w:val="22"/>
        </w:rPr>
        <w:t xml:space="preserve">iapam 10 mg                                                </w:t>
      </w:r>
      <w:r w:rsidR="00160B4B">
        <w:rPr>
          <w:b w:val="0"/>
          <w:sz w:val="22"/>
          <w:szCs w:val="22"/>
        </w:rPr>
        <w:t xml:space="preserve">                  0.3mg/kg/gün </w:t>
      </w:r>
    </w:p>
    <w:p w:rsidR="000168CD" w:rsidRPr="001A6FA8" w:rsidRDefault="005B52B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17-</w:t>
      </w:r>
      <w:r w:rsidR="00160B4B" w:rsidRPr="00160B4B">
        <w:rPr>
          <w:b w:val="0"/>
          <w:sz w:val="22"/>
          <w:szCs w:val="22"/>
        </w:rPr>
        <w:t xml:space="preserve"> </w:t>
      </w:r>
      <w:r w:rsidR="00160B4B">
        <w:rPr>
          <w:b w:val="0"/>
          <w:sz w:val="22"/>
          <w:szCs w:val="22"/>
        </w:rPr>
        <w:t xml:space="preserve">Novalgine </w:t>
      </w:r>
      <w:r w:rsidR="00160B4B" w:rsidRPr="001A6FA8">
        <w:rPr>
          <w:b w:val="0"/>
          <w:sz w:val="22"/>
          <w:szCs w:val="22"/>
        </w:rPr>
        <w:t xml:space="preserve">1 gr                                                </w:t>
      </w:r>
      <w:r w:rsidR="00160B4B">
        <w:rPr>
          <w:b w:val="0"/>
          <w:sz w:val="22"/>
          <w:szCs w:val="22"/>
        </w:rPr>
        <w:t xml:space="preserve">                   25 mg/kg/doz</w:t>
      </w:r>
    </w:p>
    <w:p w:rsidR="000168CD" w:rsidRPr="001A6FA8" w:rsidRDefault="00160B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5B52BE">
        <w:rPr>
          <w:b w:val="0"/>
          <w:sz w:val="22"/>
          <w:szCs w:val="22"/>
        </w:rPr>
        <w:t xml:space="preserve">- Tylol </w:t>
      </w:r>
      <w:r w:rsidR="000168CD" w:rsidRPr="001A6FA8">
        <w:rPr>
          <w:b w:val="0"/>
          <w:sz w:val="22"/>
          <w:szCs w:val="22"/>
        </w:rPr>
        <w:t xml:space="preserve"> 120 mg 150 ml                                                       10 mg/kg/doz </w:t>
      </w:r>
    </w:p>
    <w:p w:rsidR="00372602" w:rsidRPr="001A6FA8" w:rsidRDefault="00160B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5B52BE">
        <w:rPr>
          <w:b w:val="0"/>
          <w:sz w:val="22"/>
          <w:szCs w:val="22"/>
        </w:rPr>
        <w:t>-Parano</w:t>
      </w:r>
      <w:r w:rsidR="00DF1AC8" w:rsidRPr="001A6FA8">
        <w:rPr>
          <w:b w:val="0"/>
          <w:sz w:val="22"/>
          <w:szCs w:val="22"/>
        </w:rPr>
        <w:t xml:space="preserve">x 120+15mg  10 suppozituar                             </w:t>
      </w:r>
      <w:r w:rsidR="005B52BE">
        <w:rPr>
          <w:b w:val="0"/>
          <w:sz w:val="22"/>
          <w:szCs w:val="22"/>
        </w:rPr>
        <w:t xml:space="preserve">   </w:t>
      </w:r>
      <w:r w:rsidR="00DF1AC8" w:rsidRPr="001A6FA8">
        <w:rPr>
          <w:b w:val="0"/>
          <w:sz w:val="22"/>
          <w:szCs w:val="22"/>
        </w:rPr>
        <w:t xml:space="preserve">  10mg/kg/doz </w:t>
      </w:r>
    </w:p>
    <w:p w:rsidR="00DF1AC8" w:rsidRPr="001A6FA8" w:rsidRDefault="00160B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5B52BE">
        <w:rPr>
          <w:b w:val="0"/>
          <w:sz w:val="22"/>
          <w:szCs w:val="22"/>
        </w:rPr>
        <w:t>-Dolven 100 mg/5</w:t>
      </w:r>
      <w:r w:rsidR="00DF1AC8" w:rsidRPr="001A6FA8">
        <w:rPr>
          <w:b w:val="0"/>
          <w:sz w:val="22"/>
          <w:szCs w:val="22"/>
        </w:rPr>
        <w:t xml:space="preserve"> ml                                                      10mg/kg/doz </w:t>
      </w:r>
    </w:p>
    <w:p w:rsidR="00DF1AC8" w:rsidRPr="001A6FA8" w:rsidRDefault="00160B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="005B52BE">
        <w:rPr>
          <w:b w:val="0"/>
          <w:sz w:val="22"/>
          <w:szCs w:val="22"/>
        </w:rPr>
        <w:t>-D</w:t>
      </w:r>
      <w:r w:rsidR="00DF1AC8" w:rsidRPr="001A6FA8">
        <w:rPr>
          <w:b w:val="0"/>
          <w:sz w:val="22"/>
          <w:szCs w:val="22"/>
        </w:rPr>
        <w:t xml:space="preserve">ormicum 15mg                                                                0.1 mg/kg/doz </w:t>
      </w:r>
    </w:p>
    <w:p w:rsidR="00DF1AC8" w:rsidRDefault="00160B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 w:rsidR="005B52BE">
        <w:rPr>
          <w:b w:val="0"/>
          <w:sz w:val="22"/>
          <w:szCs w:val="22"/>
        </w:rPr>
        <w:t>-K</w:t>
      </w:r>
      <w:r w:rsidR="00DF1AC8" w:rsidRPr="001A6FA8">
        <w:rPr>
          <w:b w:val="0"/>
          <w:sz w:val="22"/>
          <w:szCs w:val="22"/>
        </w:rPr>
        <w:t>etalar 50 mg flk                                                              1mg/kg/doz</w:t>
      </w: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Default="001A6FA8">
      <w:pPr>
        <w:rPr>
          <w:b w:val="0"/>
          <w:sz w:val="22"/>
          <w:szCs w:val="22"/>
        </w:rPr>
      </w:pPr>
    </w:p>
    <w:p w:rsidR="001A6FA8" w:rsidRPr="001A6FA8" w:rsidRDefault="001A6FA8">
      <w:pPr>
        <w:rPr>
          <w:b w:val="0"/>
          <w:sz w:val="22"/>
          <w:szCs w:val="22"/>
        </w:rPr>
      </w:pPr>
    </w:p>
    <w:sectPr w:rsidR="001A6FA8" w:rsidRPr="001A6FA8" w:rsidSect="00801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97" w:rsidRDefault="007C3097" w:rsidP="00474293">
      <w:r>
        <w:separator/>
      </w:r>
    </w:p>
  </w:endnote>
  <w:endnote w:type="continuationSeparator" w:id="1">
    <w:p w:rsidR="007C3097" w:rsidRDefault="007C3097" w:rsidP="0047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3" w:rsidRDefault="004742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970"/>
      <w:gridCol w:w="3969"/>
      <w:gridCol w:w="3685"/>
    </w:tblGrid>
    <w:tr w:rsidR="0025098F" w:rsidTr="0025098F">
      <w:tc>
        <w:tcPr>
          <w:tcW w:w="3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098F" w:rsidRDefault="0025098F">
          <w:r>
            <w:t>HAZIRLAYAN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098F" w:rsidRDefault="0025098F">
          <w:r>
            <w:t>KONTROL EDEN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098F" w:rsidRDefault="0025098F">
          <w:pPr>
            <w:rPr>
              <w:sz w:val="20"/>
              <w:szCs w:val="20"/>
            </w:rPr>
          </w:pPr>
          <w:r>
            <w:t>ONAY</w:t>
          </w:r>
        </w:p>
        <w:p w:rsidR="0025098F" w:rsidRDefault="0025098F"/>
        <w:p w:rsidR="0025098F" w:rsidRDefault="0025098F"/>
        <w:p w:rsidR="0025098F" w:rsidRDefault="0025098F"/>
        <w:p w:rsidR="0025098F" w:rsidRDefault="0025098F"/>
      </w:tc>
    </w:tr>
  </w:tbl>
  <w:p w:rsidR="00474293" w:rsidRDefault="004742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3" w:rsidRDefault="004742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97" w:rsidRDefault="007C3097" w:rsidP="00474293">
      <w:r>
        <w:separator/>
      </w:r>
    </w:p>
  </w:footnote>
  <w:footnote w:type="continuationSeparator" w:id="1">
    <w:p w:rsidR="007C3097" w:rsidRDefault="007C3097" w:rsidP="0047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3" w:rsidRDefault="004742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3" w:rsidRDefault="004742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3" w:rsidRDefault="0047429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04A2"/>
    <w:rsid w:val="000168CD"/>
    <w:rsid w:val="00045077"/>
    <w:rsid w:val="00103506"/>
    <w:rsid w:val="00160B4B"/>
    <w:rsid w:val="001A6FA8"/>
    <w:rsid w:val="0025098F"/>
    <w:rsid w:val="003227C5"/>
    <w:rsid w:val="00372602"/>
    <w:rsid w:val="00474293"/>
    <w:rsid w:val="0049628B"/>
    <w:rsid w:val="00564A8D"/>
    <w:rsid w:val="005B52BE"/>
    <w:rsid w:val="005E2DC0"/>
    <w:rsid w:val="005F7453"/>
    <w:rsid w:val="007C3097"/>
    <w:rsid w:val="007D57BD"/>
    <w:rsid w:val="00801443"/>
    <w:rsid w:val="008804A2"/>
    <w:rsid w:val="008A0BA1"/>
    <w:rsid w:val="0092552F"/>
    <w:rsid w:val="0094765C"/>
    <w:rsid w:val="00970820"/>
    <w:rsid w:val="009A53EF"/>
    <w:rsid w:val="00D161AF"/>
    <w:rsid w:val="00D503A7"/>
    <w:rsid w:val="00DC03B5"/>
    <w:rsid w:val="00DF1AC8"/>
    <w:rsid w:val="00E131EB"/>
    <w:rsid w:val="00EC1BEB"/>
    <w:rsid w:val="00F2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43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A6FA8"/>
    <w:rPr>
      <w:spacing w:val="10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6FA8"/>
    <w:pPr>
      <w:widowControl w:val="0"/>
      <w:shd w:val="clear" w:color="auto" w:fill="FFFFFF"/>
      <w:spacing w:before="300" w:line="293" w:lineRule="exact"/>
      <w:ind w:hanging="340"/>
      <w:jc w:val="center"/>
    </w:pPr>
    <w:rPr>
      <w:b w:val="0"/>
      <w:spacing w:val="10"/>
      <w:sz w:val="21"/>
      <w:szCs w:val="21"/>
    </w:rPr>
  </w:style>
  <w:style w:type="paragraph" w:styleId="AralkYok">
    <w:name w:val="No Spacing"/>
    <w:basedOn w:val="Normal"/>
    <w:uiPriority w:val="1"/>
    <w:qFormat/>
    <w:rsid w:val="00E131EB"/>
    <w:pPr>
      <w:spacing w:before="100" w:beforeAutospacing="1" w:after="100" w:afterAutospacing="1"/>
    </w:pPr>
    <w:rPr>
      <w:b w:val="0"/>
    </w:rPr>
  </w:style>
  <w:style w:type="paragraph" w:styleId="AltKonuBal">
    <w:name w:val="Subtitle"/>
    <w:basedOn w:val="Normal"/>
    <w:next w:val="Normal"/>
    <w:link w:val="AltKonuBalChar"/>
    <w:qFormat/>
    <w:rsid w:val="00E131E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E131EB"/>
    <w:rPr>
      <w:rFonts w:ascii="Cambria" w:eastAsia="Times New Roman" w:hAnsi="Cambria" w:cs="Times New Roman"/>
      <w:b/>
      <w:sz w:val="24"/>
      <w:szCs w:val="24"/>
    </w:rPr>
  </w:style>
  <w:style w:type="paragraph" w:styleId="stbilgi">
    <w:name w:val="header"/>
    <w:basedOn w:val="Normal"/>
    <w:link w:val="stbilgiChar"/>
    <w:rsid w:val="004742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4293"/>
    <w:rPr>
      <w:b/>
      <w:sz w:val="24"/>
      <w:szCs w:val="24"/>
    </w:rPr>
  </w:style>
  <w:style w:type="paragraph" w:styleId="Altbilgi">
    <w:name w:val="footer"/>
    <w:basedOn w:val="Normal"/>
    <w:link w:val="AltbilgiChar"/>
    <w:rsid w:val="004742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74293"/>
    <w:rPr>
      <w:b/>
      <w:sz w:val="24"/>
      <w:szCs w:val="24"/>
    </w:rPr>
  </w:style>
  <w:style w:type="paragraph" w:styleId="BalonMetni">
    <w:name w:val="Balloon Text"/>
    <w:basedOn w:val="Normal"/>
    <w:link w:val="BalonMetniChar"/>
    <w:rsid w:val="00F24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4AD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SİLOPİ DEVLET HASTANESİ ECZANESİ PEDİATRİK İLAÇ  </vt:lpstr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SİLOPİ DEVLET HASTANESİ ECZANESİ PEDİATRİK İLAÇ</dc:title>
  <dc:creator>srvscocuk</dc:creator>
  <cp:lastModifiedBy>dunya-pc</cp:lastModifiedBy>
  <cp:revision>2</cp:revision>
  <cp:lastPrinted>2019-07-01T07:24:00Z</cp:lastPrinted>
  <dcterms:created xsi:type="dcterms:W3CDTF">2019-07-01T07:25:00Z</dcterms:created>
  <dcterms:modified xsi:type="dcterms:W3CDTF">2019-07-01T07:25:00Z</dcterms:modified>
</cp:coreProperties>
</file>