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C0" w:rsidRDefault="008B24C0" w:rsidP="0034145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pPr w:leftFromText="141" w:rightFromText="141" w:bottomFromText="200" w:vertAnchor="page" w:horzAnchor="margin" w:tblpXSpec="center" w:tblpY="556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410"/>
        <w:gridCol w:w="1804"/>
        <w:gridCol w:w="2657"/>
        <w:gridCol w:w="1911"/>
      </w:tblGrid>
      <w:tr w:rsidR="008B24C0" w:rsidTr="0064698B">
        <w:trPr>
          <w:trHeight w:val="13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C0" w:rsidRDefault="00F51770" w:rsidP="009C318E">
            <w:pPr>
              <w:jc w:val="center"/>
              <w:rPr>
                <w:rFonts w:cs="Tahoma"/>
                <w:b/>
                <w:bCs/>
              </w:rPr>
            </w:pPr>
            <w:r w:rsidRPr="00F51770">
              <w:rPr>
                <w:rFonts w:cs="Tahoma"/>
                <w:b/>
                <w:bCs/>
              </w:rPr>
              <w:drawing>
                <wp:inline distT="0" distB="0" distL="0" distR="0">
                  <wp:extent cx="1056005" cy="1046492"/>
                  <wp:effectExtent l="19050" t="0" r="0" b="0"/>
                  <wp:docPr id="1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glik-bakanligi-log-6dcef7a4e70da8cff95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005" cy="104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C0" w:rsidRDefault="008B24C0" w:rsidP="009C31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T.C.</w:t>
            </w:r>
          </w:p>
          <w:p w:rsidR="008B24C0" w:rsidRPr="00A14F91" w:rsidRDefault="008B24C0" w:rsidP="009C31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SAĞLIK BAKANLIĞI</w:t>
            </w:r>
          </w:p>
          <w:p w:rsidR="008B24C0" w:rsidRDefault="008B24C0" w:rsidP="009C31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SİLOPİ DEVLET HASTANESİ</w:t>
            </w:r>
          </w:p>
          <w:p w:rsidR="008B24C0" w:rsidRPr="00485741" w:rsidRDefault="00485741" w:rsidP="004857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YANGIN SÖNDÜRME EKİPLERİ GÖREV YETKİ VE SORUMLULUKLARI</w:t>
            </w:r>
          </w:p>
        </w:tc>
      </w:tr>
      <w:tr w:rsidR="008B24C0" w:rsidTr="0064698B">
        <w:trPr>
          <w:trHeight w:val="21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C0" w:rsidRDefault="008B24C0" w:rsidP="009C318E">
            <w:pPr>
              <w:rPr>
                <w:rFonts w:cs="Tahoma"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KODU: 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Calibri"/>
                <w:b/>
                <w:sz w:val="16"/>
                <w:szCs w:val="16"/>
              </w:rPr>
              <w:t>SDH.GT</w:t>
            </w:r>
            <w:proofErr w:type="gramEnd"/>
            <w:r w:rsidR="0064698B">
              <w:rPr>
                <w:rFonts w:cs="Calibri"/>
                <w:b/>
                <w:sz w:val="16"/>
                <w:szCs w:val="16"/>
              </w:rPr>
              <w:t>.TY</w:t>
            </w:r>
            <w:r>
              <w:rPr>
                <w:rFonts w:cs="Calibri"/>
                <w:b/>
                <w:sz w:val="16"/>
                <w:szCs w:val="16"/>
              </w:rPr>
              <w:t>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C0" w:rsidRDefault="008B24C0" w:rsidP="009C318E">
            <w:pPr>
              <w:rPr>
                <w:rFonts w:cs="Tahoma"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YAYIN TARİHİ: </w:t>
            </w:r>
            <w:r>
              <w:rPr>
                <w:b/>
                <w:sz w:val="18"/>
                <w:szCs w:val="18"/>
              </w:rPr>
              <w:t>01.07.2011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C0" w:rsidRDefault="008B24C0" w:rsidP="009C318E">
            <w:pPr>
              <w:rPr>
                <w:rFonts w:cs="Tahoma"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REVİZYON NO: 0</w:t>
            </w:r>
            <w:r w:rsidR="003B53C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C0" w:rsidRDefault="008B24C0" w:rsidP="003B53C9">
            <w:pPr>
              <w:rPr>
                <w:rFonts w:cs="Tahoma"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REVİZYON TARİHİ</w:t>
            </w:r>
            <w:proofErr w:type="gramStart"/>
            <w:r>
              <w:rPr>
                <w:b/>
                <w:sz w:val="16"/>
                <w:szCs w:val="16"/>
              </w:rPr>
              <w:t>::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 w:rsidR="003B53C9">
              <w:rPr>
                <w:b/>
                <w:sz w:val="16"/>
                <w:szCs w:val="16"/>
              </w:rPr>
              <w:t>06.12.2018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C0" w:rsidRDefault="008B24C0" w:rsidP="009C318E">
            <w:pPr>
              <w:rPr>
                <w:rFonts w:cs="Tahoma"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SAYFA NO: 1/1</w:t>
            </w:r>
          </w:p>
        </w:tc>
      </w:tr>
    </w:tbl>
    <w:p w:rsidR="00C61180" w:rsidRDefault="00C61180" w:rsidP="0034145B">
      <w:pPr>
        <w:rPr>
          <w:b/>
          <w:color w:val="000000"/>
          <w:sz w:val="22"/>
          <w:szCs w:val="22"/>
        </w:rPr>
      </w:pPr>
      <w:r>
        <w:rPr>
          <w:sz w:val="28"/>
          <w:szCs w:val="28"/>
        </w:rPr>
        <w:t xml:space="preserve"> </w:t>
      </w:r>
      <w:r w:rsidR="0034145B" w:rsidRPr="007439C1">
        <w:rPr>
          <w:b/>
          <w:color w:val="000000"/>
          <w:sz w:val="22"/>
          <w:szCs w:val="22"/>
        </w:rPr>
        <w:t>1.EKİP AMİRİNİN GÖREVLERİ</w:t>
      </w:r>
      <w:r w:rsidR="0034145B" w:rsidRPr="0071299A">
        <w:rPr>
          <w:color w:val="000000"/>
          <w:sz w:val="22"/>
          <w:szCs w:val="22"/>
        </w:rPr>
        <w:br/>
        <w:t xml:space="preserve">   Öncelikle sorumlu olduğu bölgede </w:t>
      </w:r>
      <w:proofErr w:type="gramStart"/>
      <w:r w:rsidR="0034145B" w:rsidRPr="0071299A">
        <w:rPr>
          <w:color w:val="000000"/>
          <w:sz w:val="22"/>
          <w:szCs w:val="22"/>
        </w:rPr>
        <w:t>yangın</w:t>
      </w:r>
      <w:r>
        <w:rPr>
          <w:color w:val="000000"/>
          <w:sz w:val="22"/>
          <w:szCs w:val="22"/>
        </w:rPr>
        <w:t xml:space="preserve"> </w:t>
      </w:r>
      <w:r w:rsidR="0034145B" w:rsidRPr="0071299A">
        <w:rPr>
          <w:color w:val="000000"/>
          <w:sz w:val="22"/>
          <w:szCs w:val="22"/>
        </w:rPr>
        <w:t xml:space="preserve"> çıkmaması</w:t>
      </w:r>
      <w:proofErr w:type="gramEnd"/>
      <w:r w:rsidR="0034145B" w:rsidRPr="0071299A">
        <w:rPr>
          <w:color w:val="000000"/>
          <w:sz w:val="22"/>
          <w:szCs w:val="22"/>
        </w:rPr>
        <w:t xml:space="preserve"> için gerekli tedbirleri sürekli olarak almak ve takibini yapmak,</w:t>
      </w:r>
      <w:r w:rsidR="0034145B" w:rsidRPr="0071299A">
        <w:rPr>
          <w:color w:val="000000"/>
          <w:sz w:val="22"/>
          <w:szCs w:val="22"/>
        </w:rPr>
        <w:br/>
        <w:t>   Ekipleri koordineli ve planlı biçimde olay yerine sevk etmek,</w:t>
      </w:r>
      <w:r w:rsidR="0034145B" w:rsidRPr="0071299A">
        <w:rPr>
          <w:color w:val="000000"/>
          <w:sz w:val="22"/>
          <w:szCs w:val="22"/>
        </w:rPr>
        <w:br/>
        <w:t>   Güvenliğe yangını haber vermesi için bir kişiyi görevlendirmek,</w:t>
      </w:r>
      <w:r w:rsidR="0034145B" w:rsidRPr="0071299A">
        <w:rPr>
          <w:color w:val="000000"/>
          <w:sz w:val="22"/>
          <w:szCs w:val="22"/>
        </w:rPr>
        <w:br/>
        <w:t>   Ekipten ayrılan ve yerine yeni katılan personelleri İnsan kaynakları, İş Güvenliği Uzmanı ve Yangın Sorumlusuna bildirmek,</w:t>
      </w:r>
      <w:r w:rsidR="0034145B" w:rsidRPr="0071299A">
        <w:rPr>
          <w:color w:val="000000"/>
          <w:sz w:val="22"/>
          <w:szCs w:val="22"/>
        </w:rPr>
        <w:br/>
        <w:t>   Ekipte eğitim almayan veya eksik eğitim alan personelleri birim amiri, İş Güvenliği Uzmanı ve Yangın Sorumlusuna bildirmek,</w:t>
      </w:r>
      <w:r w:rsidR="0034145B" w:rsidRPr="0071299A">
        <w:rPr>
          <w:color w:val="000000"/>
          <w:sz w:val="22"/>
          <w:szCs w:val="22"/>
        </w:rPr>
        <w:br/>
        <w:t>   Yangın dolabı ve tüplerinin önlerini sürekli açık vaziyette bulundurmak,</w:t>
      </w:r>
      <w:r w:rsidR="0034145B" w:rsidRPr="0071299A">
        <w:rPr>
          <w:color w:val="000000"/>
          <w:sz w:val="22"/>
          <w:szCs w:val="22"/>
        </w:rPr>
        <w:br/>
        <w:t>   Yangın dolabı ve tüplerinin kontrolünden sorumlu olmak,</w:t>
      </w:r>
      <w:r w:rsidR="0034145B" w:rsidRPr="0071299A">
        <w:rPr>
          <w:color w:val="000000"/>
          <w:sz w:val="22"/>
          <w:szCs w:val="22"/>
        </w:rPr>
        <w:br/>
        <w:t>   O bölüm içerisinde itfaiye aracının geçebileceği şekilde güvenlik koridorlarının oluşumu ve takibini yapmak,</w:t>
      </w:r>
      <w:r w:rsidR="0034145B" w:rsidRPr="0071299A">
        <w:rPr>
          <w:color w:val="000000"/>
          <w:sz w:val="22"/>
          <w:szCs w:val="22"/>
        </w:rPr>
        <w:br/>
        <w:t>   Yangın sonrasında Birim Amiri, İş Güvenliği Uzmanı ve Yangın Sorumlusuna rapor vermek</w:t>
      </w:r>
      <w:r w:rsidR="0034145B" w:rsidRPr="0071299A">
        <w:rPr>
          <w:color w:val="000000"/>
          <w:sz w:val="22"/>
          <w:szCs w:val="22"/>
        </w:rPr>
        <w:br/>
      </w:r>
    </w:p>
    <w:p w:rsidR="00C61180" w:rsidRDefault="0034145B" w:rsidP="0034145B">
      <w:pPr>
        <w:rPr>
          <w:b/>
          <w:color w:val="000000"/>
          <w:sz w:val="22"/>
          <w:szCs w:val="22"/>
        </w:rPr>
      </w:pPr>
      <w:r w:rsidRPr="00C61180">
        <w:rPr>
          <w:b/>
          <w:color w:val="000000"/>
          <w:sz w:val="22"/>
          <w:szCs w:val="22"/>
        </w:rPr>
        <w:t>2.SÖNDÜRME EKİBİNİN GÖREVLERİ</w:t>
      </w:r>
      <w:r w:rsidR="00C61180">
        <w:rPr>
          <w:color w:val="000000"/>
          <w:sz w:val="22"/>
          <w:szCs w:val="22"/>
        </w:rPr>
        <w:br/>
      </w:r>
      <w:r w:rsidRPr="0071299A">
        <w:rPr>
          <w:color w:val="000000"/>
          <w:sz w:val="22"/>
          <w:szCs w:val="22"/>
        </w:rPr>
        <w:t> </w:t>
      </w:r>
      <w:proofErr w:type="gramStart"/>
      <w:r w:rsidRPr="0071299A">
        <w:rPr>
          <w:color w:val="000000"/>
          <w:sz w:val="22"/>
          <w:szCs w:val="22"/>
        </w:rPr>
        <w:t>Yangın</w:t>
      </w:r>
      <w:r w:rsidR="00C61180">
        <w:rPr>
          <w:color w:val="000000"/>
          <w:sz w:val="22"/>
          <w:szCs w:val="22"/>
        </w:rPr>
        <w:t xml:space="preserve"> </w:t>
      </w:r>
      <w:r w:rsidRPr="0071299A">
        <w:rPr>
          <w:color w:val="000000"/>
          <w:sz w:val="22"/>
          <w:szCs w:val="22"/>
        </w:rPr>
        <w:t xml:space="preserve"> yerindeki</w:t>
      </w:r>
      <w:proofErr w:type="gramEnd"/>
      <w:r w:rsidRPr="0071299A">
        <w:rPr>
          <w:color w:val="000000"/>
          <w:sz w:val="22"/>
          <w:szCs w:val="22"/>
        </w:rPr>
        <w:t xml:space="preserve"> mevcut yangın söndürme malzeme, gereç ve söndürme cihazlarını en iyi şeklide ve zamanda kullanmak sur</w:t>
      </w:r>
      <w:r w:rsidR="00C61180">
        <w:rPr>
          <w:color w:val="000000"/>
          <w:sz w:val="22"/>
          <w:szCs w:val="22"/>
        </w:rPr>
        <w:t>etiyle ilk müdahaleyi yapar.</w:t>
      </w:r>
      <w:r w:rsidR="00C61180">
        <w:rPr>
          <w:color w:val="000000"/>
          <w:sz w:val="22"/>
          <w:szCs w:val="22"/>
        </w:rPr>
        <w:br/>
      </w:r>
      <w:r w:rsidRPr="0071299A">
        <w:rPr>
          <w:color w:val="000000"/>
          <w:sz w:val="22"/>
          <w:szCs w:val="22"/>
        </w:rPr>
        <w:t>Yangın araçları olay yerine geldiğinde, itfaiyenin emrine girer ve onun vereceği direktifleri yerine getirir.</w:t>
      </w:r>
      <w:r w:rsidRPr="0071299A">
        <w:rPr>
          <w:color w:val="000000"/>
          <w:sz w:val="22"/>
          <w:szCs w:val="22"/>
        </w:rPr>
        <w:br/>
      </w:r>
    </w:p>
    <w:p w:rsidR="00C61180" w:rsidRDefault="0034145B" w:rsidP="0034145B">
      <w:pPr>
        <w:rPr>
          <w:b/>
          <w:color w:val="000000"/>
          <w:sz w:val="22"/>
          <w:szCs w:val="22"/>
        </w:rPr>
      </w:pPr>
      <w:r w:rsidRPr="00C61180">
        <w:rPr>
          <w:b/>
          <w:color w:val="000000"/>
          <w:sz w:val="22"/>
          <w:szCs w:val="22"/>
        </w:rPr>
        <w:t>3.KURTARMA EKİBİNİN GÖREVLERİ</w:t>
      </w:r>
      <w:r w:rsidRPr="0071299A">
        <w:rPr>
          <w:color w:val="000000"/>
          <w:sz w:val="22"/>
          <w:szCs w:val="22"/>
        </w:rPr>
        <w:br/>
        <w:t>   Yangın yerine yeteri kadar malzeme torbası, çuval ve battaniye götürür,</w:t>
      </w:r>
      <w:r w:rsidRPr="0071299A">
        <w:rPr>
          <w:color w:val="000000"/>
          <w:sz w:val="22"/>
          <w:szCs w:val="22"/>
        </w:rPr>
        <w:br/>
        <w:t>   Varsa önce canlıları kurtarır,</w:t>
      </w:r>
      <w:r w:rsidRPr="0071299A">
        <w:rPr>
          <w:color w:val="000000"/>
          <w:sz w:val="22"/>
          <w:szCs w:val="22"/>
        </w:rPr>
        <w:br/>
        <w:t>   Yangında “YANGINDA İLK KURTARILACAK” etiketli sonra sırası ile “KIRMIZI, MAVİ, YEŞİL” etiketi bulunan evrak ve eşyaları yangın yerinden henüz yanma tehlikesi olmayan bölgeye taşır,</w:t>
      </w:r>
      <w:r w:rsidRPr="0071299A">
        <w:rPr>
          <w:color w:val="000000"/>
          <w:sz w:val="22"/>
          <w:szCs w:val="22"/>
        </w:rPr>
        <w:br/>
        <w:t>   Yangından malzeme kurtarılırken, yangın yerine en yakın</w:t>
      </w:r>
      <w:r w:rsidRPr="0071299A">
        <w:rPr>
          <w:color w:val="000000"/>
          <w:sz w:val="22"/>
          <w:szCs w:val="22"/>
        </w:rPr>
        <w:sym w:font="Symbol" w:char="F076"/>
      </w:r>
      <w:r w:rsidRPr="0071299A">
        <w:rPr>
          <w:color w:val="000000"/>
          <w:sz w:val="22"/>
          <w:szCs w:val="22"/>
        </w:rPr>
        <w:t xml:space="preserve"> olan yanıcı maddelerden başlanarak güvenlik koridoru oluşturulur,</w:t>
      </w:r>
      <w:r w:rsidRPr="0071299A">
        <w:rPr>
          <w:color w:val="000000"/>
          <w:sz w:val="22"/>
          <w:szCs w:val="22"/>
        </w:rPr>
        <w:br/>
        <w:t xml:space="preserve">   Kurtarılan eşyayı koruma ekibine teslim eder. </w:t>
      </w:r>
      <w:r w:rsidRPr="0071299A">
        <w:rPr>
          <w:color w:val="000000"/>
          <w:sz w:val="22"/>
          <w:szCs w:val="22"/>
        </w:rPr>
        <w:br/>
      </w:r>
    </w:p>
    <w:p w:rsidR="00C61180" w:rsidRDefault="0034145B" w:rsidP="0034145B">
      <w:pPr>
        <w:rPr>
          <w:b/>
          <w:color w:val="000000"/>
          <w:sz w:val="22"/>
          <w:szCs w:val="22"/>
        </w:rPr>
      </w:pPr>
      <w:r w:rsidRPr="00C61180">
        <w:rPr>
          <w:b/>
          <w:color w:val="000000"/>
          <w:sz w:val="22"/>
          <w:szCs w:val="22"/>
        </w:rPr>
        <w:t>4.KORUMA EKİBİNİN GÖREVLERİ</w:t>
      </w:r>
      <w:r w:rsidRPr="0071299A">
        <w:rPr>
          <w:color w:val="000000"/>
          <w:sz w:val="22"/>
          <w:szCs w:val="22"/>
        </w:rPr>
        <w:br/>
        <w:t>   Yangında kurtarılan malzemenin emniyetini</w:t>
      </w:r>
      <w:r>
        <w:rPr>
          <w:color w:val="000000"/>
          <w:sz w:val="22"/>
          <w:szCs w:val="22"/>
        </w:rPr>
        <w:t xml:space="preserve"> </w:t>
      </w:r>
      <w:r w:rsidRPr="0071299A">
        <w:rPr>
          <w:color w:val="000000"/>
          <w:sz w:val="22"/>
          <w:szCs w:val="22"/>
        </w:rPr>
        <w:t>sağlar,</w:t>
      </w:r>
      <w:r w:rsidRPr="0071299A">
        <w:rPr>
          <w:color w:val="000000"/>
          <w:sz w:val="22"/>
          <w:szCs w:val="22"/>
        </w:rPr>
        <w:br/>
        <w:t>   Bulunduğu yere başka kimseyi yaklaştırmaz,</w:t>
      </w:r>
      <w:r w:rsidRPr="0071299A">
        <w:rPr>
          <w:color w:val="000000"/>
          <w:sz w:val="22"/>
          <w:szCs w:val="22"/>
        </w:rPr>
        <w:br/>
        <w:t>   Panik ve</w:t>
      </w:r>
      <w:r>
        <w:rPr>
          <w:color w:val="000000"/>
          <w:sz w:val="22"/>
          <w:szCs w:val="22"/>
        </w:rPr>
        <w:t xml:space="preserve"> </w:t>
      </w:r>
      <w:r w:rsidRPr="0071299A">
        <w:rPr>
          <w:color w:val="000000"/>
          <w:sz w:val="22"/>
          <w:szCs w:val="22"/>
        </w:rPr>
        <w:t>kargaşayı önler,</w:t>
      </w:r>
      <w:r w:rsidRPr="0071299A">
        <w:rPr>
          <w:color w:val="000000"/>
          <w:sz w:val="22"/>
          <w:szCs w:val="22"/>
        </w:rPr>
        <w:br/>
        <w:t>   Hasar tespiti yapılana kadar yetkili şahıslardan başkasına malzeme teslimi yapılmaz, teslim ettiği malzemeleri imza karşılığı verir.</w:t>
      </w:r>
      <w:r w:rsidRPr="0071299A">
        <w:rPr>
          <w:color w:val="000000"/>
          <w:sz w:val="22"/>
          <w:szCs w:val="22"/>
        </w:rPr>
        <w:br/>
      </w:r>
    </w:p>
    <w:p w:rsidR="00C61180" w:rsidRDefault="0034145B" w:rsidP="0034145B">
      <w:pPr>
        <w:rPr>
          <w:color w:val="000000"/>
          <w:sz w:val="22"/>
          <w:szCs w:val="22"/>
        </w:rPr>
      </w:pPr>
      <w:r w:rsidRPr="00C61180">
        <w:rPr>
          <w:b/>
          <w:color w:val="000000"/>
          <w:sz w:val="22"/>
          <w:szCs w:val="22"/>
        </w:rPr>
        <w:t>5.İLK YARDIM EKİBİNİN GÖREVLERİ</w:t>
      </w:r>
      <w:r w:rsidRPr="0071299A">
        <w:rPr>
          <w:color w:val="000000"/>
          <w:sz w:val="22"/>
          <w:szCs w:val="22"/>
        </w:rPr>
        <w:br/>
        <w:t>   Yanık ve yaralılar için malzeme hazırlar,</w:t>
      </w:r>
      <w:r w:rsidRPr="0071299A">
        <w:rPr>
          <w:color w:val="000000"/>
          <w:sz w:val="22"/>
          <w:szCs w:val="22"/>
        </w:rPr>
        <w:br/>
        <w:t>   Yaralıları taşımak için sedye ve ilaç hazırlar,</w:t>
      </w:r>
      <w:r w:rsidRPr="0071299A">
        <w:rPr>
          <w:color w:val="000000"/>
          <w:sz w:val="22"/>
          <w:szCs w:val="22"/>
        </w:rPr>
        <w:br/>
        <w:t xml:space="preserve">   Yaralılara gerekli ilk müdahaleyi yapar, </w:t>
      </w:r>
      <w:r w:rsidRPr="0071299A">
        <w:rPr>
          <w:color w:val="000000"/>
          <w:sz w:val="22"/>
          <w:szCs w:val="22"/>
        </w:rPr>
        <w:br/>
        <w:t>   Olay yerine gelen sa</w:t>
      </w:r>
      <w:r w:rsidR="00C61180">
        <w:rPr>
          <w:color w:val="000000"/>
          <w:sz w:val="22"/>
          <w:szCs w:val="22"/>
        </w:rPr>
        <w:t>ğlık personeline yardımcı olur.</w:t>
      </w:r>
      <w:r w:rsidRPr="0071299A">
        <w:rPr>
          <w:color w:val="000000"/>
          <w:sz w:val="22"/>
          <w:szCs w:val="22"/>
        </w:rPr>
        <w:br/>
      </w: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78"/>
        <w:gridCol w:w="3126"/>
        <w:gridCol w:w="3644"/>
      </w:tblGrid>
      <w:tr w:rsidR="00AF1E63" w:rsidTr="00AF1E63">
        <w:trPr>
          <w:trHeight w:val="409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1E63" w:rsidRDefault="00AF1E63" w:rsidP="00AF1E63">
            <w:pPr>
              <w:framePr w:hSpace="141" w:wrap="around" w:vAnchor="text" w:hAnchor="page" w:x="916" w:y="590"/>
              <w:tabs>
                <w:tab w:val="left" w:pos="2160"/>
              </w:tabs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HAZIRLAYAN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1E63" w:rsidRDefault="00AF1E63" w:rsidP="00AF1E63">
            <w:pPr>
              <w:framePr w:hSpace="141" w:wrap="around" w:vAnchor="text" w:hAnchor="page" w:x="916" w:y="590"/>
              <w:tabs>
                <w:tab w:val="left" w:pos="2160"/>
              </w:tabs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KONTROL EDEN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1E63" w:rsidRDefault="00AF1E63" w:rsidP="00AF1E63">
            <w:pPr>
              <w:framePr w:hSpace="141" w:wrap="around" w:vAnchor="text" w:hAnchor="page" w:x="916" w:y="590"/>
              <w:tabs>
                <w:tab w:val="left" w:pos="2160"/>
              </w:tabs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ONAY</w:t>
            </w:r>
          </w:p>
        </w:tc>
      </w:tr>
      <w:tr w:rsidR="00AF1E63" w:rsidTr="00AF1E63">
        <w:trPr>
          <w:trHeight w:val="564"/>
        </w:trPr>
        <w:tc>
          <w:tcPr>
            <w:tcW w:w="3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63" w:rsidRDefault="00AF1E63" w:rsidP="00AF1E63">
            <w:pPr>
              <w:framePr w:hSpace="141" w:wrap="around" w:vAnchor="text" w:hAnchor="page" w:x="916" w:y="590"/>
              <w:tabs>
                <w:tab w:val="left" w:pos="2160"/>
              </w:tabs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63" w:rsidRDefault="00AF1E63" w:rsidP="00AF1E63">
            <w:pPr>
              <w:framePr w:hSpace="141" w:wrap="around" w:vAnchor="text" w:hAnchor="page" w:x="916" w:y="5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KALİTE DİREKTÖRÜ</w:t>
            </w:r>
          </w:p>
          <w:p w:rsidR="00AF1E63" w:rsidRDefault="00AF1E63" w:rsidP="00AF1E63">
            <w:pPr>
              <w:framePr w:hSpace="141" w:wrap="around" w:vAnchor="text" w:hAnchor="page" w:x="916" w:y="590"/>
              <w:tabs>
                <w:tab w:val="left" w:pos="2160"/>
              </w:tabs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63" w:rsidRDefault="00AF1E63" w:rsidP="00AF1E63">
            <w:pPr>
              <w:framePr w:hSpace="141" w:wrap="around" w:vAnchor="text" w:hAnchor="page" w:x="916" w:y="590"/>
              <w:tabs>
                <w:tab w:val="left" w:pos="2160"/>
              </w:tabs>
              <w:jc w:val="both"/>
              <w:rPr>
                <w:rFonts w:ascii="Calibri" w:eastAsia="Calibri" w:hAnsi="Calibri"/>
              </w:rPr>
            </w:pPr>
          </w:p>
        </w:tc>
      </w:tr>
    </w:tbl>
    <w:p w:rsidR="001A27CE" w:rsidRPr="007439C1" w:rsidRDefault="0034145B">
      <w:pPr>
        <w:rPr>
          <w:sz w:val="22"/>
          <w:szCs w:val="22"/>
        </w:rPr>
      </w:pPr>
      <w:proofErr w:type="gramStart"/>
      <w:r w:rsidRPr="00C61180">
        <w:rPr>
          <w:b/>
          <w:color w:val="000000"/>
          <w:sz w:val="22"/>
          <w:szCs w:val="22"/>
        </w:rPr>
        <w:t>DİKKAT :</w:t>
      </w:r>
      <w:r w:rsidRPr="0071299A">
        <w:rPr>
          <w:color w:val="000000"/>
          <w:sz w:val="22"/>
          <w:szCs w:val="22"/>
        </w:rPr>
        <w:t xml:space="preserve"> Kurtarma</w:t>
      </w:r>
      <w:proofErr w:type="gramEnd"/>
      <w:r w:rsidRPr="0071299A">
        <w:rPr>
          <w:color w:val="000000"/>
          <w:sz w:val="22"/>
          <w:szCs w:val="22"/>
        </w:rPr>
        <w:t xml:space="preserve"> ve Koruma Ekipleri, öncelikle Söndürme Ekibine yangını söndürmede ve güvenlik koridorları oluşturmada yardımcı olur. </w:t>
      </w:r>
      <w:r w:rsidRPr="0071299A">
        <w:rPr>
          <w:sz w:val="22"/>
          <w:szCs w:val="22"/>
        </w:rPr>
        <w:t xml:space="preserve">         </w:t>
      </w:r>
      <w:r w:rsidR="00AF1E63">
        <w:rPr>
          <w:sz w:val="22"/>
          <w:szCs w:val="22"/>
        </w:rPr>
        <w:t xml:space="preserve">                           </w:t>
      </w:r>
    </w:p>
    <w:sectPr w:rsidR="001A27CE" w:rsidRPr="007439C1" w:rsidSect="008B24C0">
      <w:pgSz w:w="11906" w:h="16838"/>
      <w:pgMar w:top="426" w:right="1417" w:bottom="1417" w:left="1417" w:header="708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145B"/>
    <w:rsid w:val="00001BB8"/>
    <w:rsid w:val="00002665"/>
    <w:rsid w:val="0001276A"/>
    <w:rsid w:val="00012CBF"/>
    <w:rsid w:val="000132A3"/>
    <w:rsid w:val="00014A2C"/>
    <w:rsid w:val="00027D38"/>
    <w:rsid w:val="000353B7"/>
    <w:rsid w:val="00037871"/>
    <w:rsid w:val="00037EDC"/>
    <w:rsid w:val="000427EA"/>
    <w:rsid w:val="00047986"/>
    <w:rsid w:val="00051EDF"/>
    <w:rsid w:val="00053785"/>
    <w:rsid w:val="00055684"/>
    <w:rsid w:val="000647BB"/>
    <w:rsid w:val="000654B9"/>
    <w:rsid w:val="00071F07"/>
    <w:rsid w:val="00075DF0"/>
    <w:rsid w:val="00080EDA"/>
    <w:rsid w:val="000861EC"/>
    <w:rsid w:val="000864D6"/>
    <w:rsid w:val="000908B7"/>
    <w:rsid w:val="00095F36"/>
    <w:rsid w:val="000A77D5"/>
    <w:rsid w:val="000B2B27"/>
    <w:rsid w:val="000B5A33"/>
    <w:rsid w:val="000D69AD"/>
    <w:rsid w:val="000E69E4"/>
    <w:rsid w:val="000F2E35"/>
    <w:rsid w:val="000F7520"/>
    <w:rsid w:val="000F7BFD"/>
    <w:rsid w:val="00101078"/>
    <w:rsid w:val="00103137"/>
    <w:rsid w:val="00115CB0"/>
    <w:rsid w:val="00132C84"/>
    <w:rsid w:val="00133543"/>
    <w:rsid w:val="00136E7A"/>
    <w:rsid w:val="00146752"/>
    <w:rsid w:val="00160A46"/>
    <w:rsid w:val="001718D8"/>
    <w:rsid w:val="0017623C"/>
    <w:rsid w:val="00184E50"/>
    <w:rsid w:val="00185D4D"/>
    <w:rsid w:val="00186FA3"/>
    <w:rsid w:val="001A27CE"/>
    <w:rsid w:val="001A58C1"/>
    <w:rsid w:val="001A7F87"/>
    <w:rsid w:val="001B55D1"/>
    <w:rsid w:val="001B73FC"/>
    <w:rsid w:val="001C4DD1"/>
    <w:rsid w:val="001D182A"/>
    <w:rsid w:val="001D6276"/>
    <w:rsid w:val="001F1134"/>
    <w:rsid w:val="001F33F6"/>
    <w:rsid w:val="001F6C62"/>
    <w:rsid w:val="001F750F"/>
    <w:rsid w:val="00200142"/>
    <w:rsid w:val="002329E5"/>
    <w:rsid w:val="00232C1C"/>
    <w:rsid w:val="00235749"/>
    <w:rsid w:val="00241B34"/>
    <w:rsid w:val="00245413"/>
    <w:rsid w:val="0025436C"/>
    <w:rsid w:val="002558A1"/>
    <w:rsid w:val="002606D2"/>
    <w:rsid w:val="00267EF4"/>
    <w:rsid w:val="0027002C"/>
    <w:rsid w:val="00284AB6"/>
    <w:rsid w:val="00286A74"/>
    <w:rsid w:val="0029738E"/>
    <w:rsid w:val="002A18DF"/>
    <w:rsid w:val="002A5D5D"/>
    <w:rsid w:val="002A70EA"/>
    <w:rsid w:val="002B19B8"/>
    <w:rsid w:val="002B72CD"/>
    <w:rsid w:val="002C377E"/>
    <w:rsid w:val="002C73CA"/>
    <w:rsid w:val="002D0F51"/>
    <w:rsid w:val="002E1346"/>
    <w:rsid w:val="002E3120"/>
    <w:rsid w:val="002E6D8A"/>
    <w:rsid w:val="002F060A"/>
    <w:rsid w:val="002F2517"/>
    <w:rsid w:val="002F2B2C"/>
    <w:rsid w:val="002F348F"/>
    <w:rsid w:val="002F5AFE"/>
    <w:rsid w:val="00302E2E"/>
    <w:rsid w:val="00303B1C"/>
    <w:rsid w:val="00305248"/>
    <w:rsid w:val="00305B5E"/>
    <w:rsid w:val="0031432A"/>
    <w:rsid w:val="00322B9A"/>
    <w:rsid w:val="00331439"/>
    <w:rsid w:val="0034145B"/>
    <w:rsid w:val="00342DF9"/>
    <w:rsid w:val="003664A4"/>
    <w:rsid w:val="00376060"/>
    <w:rsid w:val="00381A7C"/>
    <w:rsid w:val="00381AE9"/>
    <w:rsid w:val="0039051A"/>
    <w:rsid w:val="00390A0F"/>
    <w:rsid w:val="003974AD"/>
    <w:rsid w:val="003A429B"/>
    <w:rsid w:val="003A632A"/>
    <w:rsid w:val="003B53C9"/>
    <w:rsid w:val="003C1211"/>
    <w:rsid w:val="003D467D"/>
    <w:rsid w:val="003D5587"/>
    <w:rsid w:val="003D618F"/>
    <w:rsid w:val="003E4384"/>
    <w:rsid w:val="003F13AA"/>
    <w:rsid w:val="003F77DF"/>
    <w:rsid w:val="00404ECC"/>
    <w:rsid w:val="00407E54"/>
    <w:rsid w:val="004128C0"/>
    <w:rsid w:val="004168A9"/>
    <w:rsid w:val="004314FD"/>
    <w:rsid w:val="00440F27"/>
    <w:rsid w:val="00455DA8"/>
    <w:rsid w:val="00456B84"/>
    <w:rsid w:val="00464B7C"/>
    <w:rsid w:val="004650D4"/>
    <w:rsid w:val="00467E06"/>
    <w:rsid w:val="00470FB5"/>
    <w:rsid w:val="00471607"/>
    <w:rsid w:val="00473A13"/>
    <w:rsid w:val="00482283"/>
    <w:rsid w:val="00485741"/>
    <w:rsid w:val="00487ABC"/>
    <w:rsid w:val="00492091"/>
    <w:rsid w:val="004A23F7"/>
    <w:rsid w:val="004A421C"/>
    <w:rsid w:val="004B1A5F"/>
    <w:rsid w:val="004B7740"/>
    <w:rsid w:val="004C307D"/>
    <w:rsid w:val="004D0E3F"/>
    <w:rsid w:val="004D28B1"/>
    <w:rsid w:val="004D3C68"/>
    <w:rsid w:val="004E0854"/>
    <w:rsid w:val="004E3ECA"/>
    <w:rsid w:val="004E4A53"/>
    <w:rsid w:val="004E5B93"/>
    <w:rsid w:val="004E5C04"/>
    <w:rsid w:val="004E7180"/>
    <w:rsid w:val="004F0BC0"/>
    <w:rsid w:val="004F60BA"/>
    <w:rsid w:val="00500199"/>
    <w:rsid w:val="0050070C"/>
    <w:rsid w:val="00506921"/>
    <w:rsid w:val="0051645D"/>
    <w:rsid w:val="00521E77"/>
    <w:rsid w:val="005329E8"/>
    <w:rsid w:val="00534478"/>
    <w:rsid w:val="005422A5"/>
    <w:rsid w:val="00546E62"/>
    <w:rsid w:val="0054717E"/>
    <w:rsid w:val="005558C3"/>
    <w:rsid w:val="00561C8C"/>
    <w:rsid w:val="00563FA1"/>
    <w:rsid w:val="00570893"/>
    <w:rsid w:val="00571F37"/>
    <w:rsid w:val="00573D1C"/>
    <w:rsid w:val="005768A9"/>
    <w:rsid w:val="00585630"/>
    <w:rsid w:val="00593219"/>
    <w:rsid w:val="0059446D"/>
    <w:rsid w:val="005A1BF6"/>
    <w:rsid w:val="005A2755"/>
    <w:rsid w:val="005B2CD5"/>
    <w:rsid w:val="005B6F2A"/>
    <w:rsid w:val="005C4DE0"/>
    <w:rsid w:val="005C660E"/>
    <w:rsid w:val="005D3C82"/>
    <w:rsid w:val="005D69B8"/>
    <w:rsid w:val="005E57D5"/>
    <w:rsid w:val="005F613D"/>
    <w:rsid w:val="005F71B6"/>
    <w:rsid w:val="006047C5"/>
    <w:rsid w:val="00604949"/>
    <w:rsid w:val="00611492"/>
    <w:rsid w:val="0061523C"/>
    <w:rsid w:val="0061791A"/>
    <w:rsid w:val="00621524"/>
    <w:rsid w:val="006224D5"/>
    <w:rsid w:val="00625C23"/>
    <w:rsid w:val="006368C9"/>
    <w:rsid w:val="0064698B"/>
    <w:rsid w:val="00652BB3"/>
    <w:rsid w:val="00660AB7"/>
    <w:rsid w:val="00661385"/>
    <w:rsid w:val="0066708D"/>
    <w:rsid w:val="006700DA"/>
    <w:rsid w:val="00675EB5"/>
    <w:rsid w:val="00680C48"/>
    <w:rsid w:val="00685AE9"/>
    <w:rsid w:val="00686229"/>
    <w:rsid w:val="00691275"/>
    <w:rsid w:val="006968F0"/>
    <w:rsid w:val="006A44D2"/>
    <w:rsid w:val="006B0E16"/>
    <w:rsid w:val="006B35E1"/>
    <w:rsid w:val="006B3794"/>
    <w:rsid w:val="006C5366"/>
    <w:rsid w:val="006C58CF"/>
    <w:rsid w:val="006C7AA8"/>
    <w:rsid w:val="006D08EF"/>
    <w:rsid w:val="006D0C04"/>
    <w:rsid w:val="006E0CF6"/>
    <w:rsid w:val="006E2376"/>
    <w:rsid w:val="006E50DC"/>
    <w:rsid w:val="006E589D"/>
    <w:rsid w:val="006F508E"/>
    <w:rsid w:val="00707C3D"/>
    <w:rsid w:val="00714C33"/>
    <w:rsid w:val="007152E7"/>
    <w:rsid w:val="00720AC8"/>
    <w:rsid w:val="00723B7D"/>
    <w:rsid w:val="00723D35"/>
    <w:rsid w:val="0073264F"/>
    <w:rsid w:val="0073277C"/>
    <w:rsid w:val="007439C1"/>
    <w:rsid w:val="00745BD3"/>
    <w:rsid w:val="00752B8A"/>
    <w:rsid w:val="00756058"/>
    <w:rsid w:val="007617BA"/>
    <w:rsid w:val="00761F34"/>
    <w:rsid w:val="0076557C"/>
    <w:rsid w:val="00771E1A"/>
    <w:rsid w:val="00775B70"/>
    <w:rsid w:val="007779D6"/>
    <w:rsid w:val="007B3CFF"/>
    <w:rsid w:val="007B752C"/>
    <w:rsid w:val="007C08C0"/>
    <w:rsid w:val="007C68FE"/>
    <w:rsid w:val="007E1189"/>
    <w:rsid w:val="007E41A3"/>
    <w:rsid w:val="007F4DD9"/>
    <w:rsid w:val="008020BA"/>
    <w:rsid w:val="008032C7"/>
    <w:rsid w:val="00811AD1"/>
    <w:rsid w:val="0081435D"/>
    <w:rsid w:val="00815544"/>
    <w:rsid w:val="00842632"/>
    <w:rsid w:val="008454DA"/>
    <w:rsid w:val="008535BE"/>
    <w:rsid w:val="00856FF1"/>
    <w:rsid w:val="00876CE7"/>
    <w:rsid w:val="00882D8C"/>
    <w:rsid w:val="00887704"/>
    <w:rsid w:val="008A1B9C"/>
    <w:rsid w:val="008A2858"/>
    <w:rsid w:val="008A64D1"/>
    <w:rsid w:val="008A6867"/>
    <w:rsid w:val="008B24C0"/>
    <w:rsid w:val="008B2808"/>
    <w:rsid w:val="008B7BD4"/>
    <w:rsid w:val="008C7D5E"/>
    <w:rsid w:val="008D4AC4"/>
    <w:rsid w:val="008D69EB"/>
    <w:rsid w:val="008D70FA"/>
    <w:rsid w:val="008E0E3F"/>
    <w:rsid w:val="008E440D"/>
    <w:rsid w:val="00901151"/>
    <w:rsid w:val="009046FE"/>
    <w:rsid w:val="009059C7"/>
    <w:rsid w:val="00911E1F"/>
    <w:rsid w:val="00912546"/>
    <w:rsid w:val="00915F57"/>
    <w:rsid w:val="00917EF1"/>
    <w:rsid w:val="009215C3"/>
    <w:rsid w:val="00924B91"/>
    <w:rsid w:val="00935FFD"/>
    <w:rsid w:val="00936AC7"/>
    <w:rsid w:val="00942C27"/>
    <w:rsid w:val="0095320D"/>
    <w:rsid w:val="009564BC"/>
    <w:rsid w:val="00956FF7"/>
    <w:rsid w:val="00960E57"/>
    <w:rsid w:val="0096220E"/>
    <w:rsid w:val="0096791C"/>
    <w:rsid w:val="00972C8E"/>
    <w:rsid w:val="009906FB"/>
    <w:rsid w:val="00994F42"/>
    <w:rsid w:val="00996A78"/>
    <w:rsid w:val="00996DB0"/>
    <w:rsid w:val="009A2AB0"/>
    <w:rsid w:val="009B14E5"/>
    <w:rsid w:val="009B5C43"/>
    <w:rsid w:val="009C3E88"/>
    <w:rsid w:val="009C421E"/>
    <w:rsid w:val="009C4ED2"/>
    <w:rsid w:val="009C5AF3"/>
    <w:rsid w:val="009D3B3F"/>
    <w:rsid w:val="009E0084"/>
    <w:rsid w:val="009E4ADB"/>
    <w:rsid w:val="00A10577"/>
    <w:rsid w:val="00A10DBD"/>
    <w:rsid w:val="00A13246"/>
    <w:rsid w:val="00A140E6"/>
    <w:rsid w:val="00A2107F"/>
    <w:rsid w:val="00A255BE"/>
    <w:rsid w:val="00A26890"/>
    <w:rsid w:val="00A30069"/>
    <w:rsid w:val="00A30BDF"/>
    <w:rsid w:val="00A317E2"/>
    <w:rsid w:val="00A36D72"/>
    <w:rsid w:val="00A3740A"/>
    <w:rsid w:val="00A414FE"/>
    <w:rsid w:val="00A477C4"/>
    <w:rsid w:val="00A52E22"/>
    <w:rsid w:val="00A53C6B"/>
    <w:rsid w:val="00A55C63"/>
    <w:rsid w:val="00A60A95"/>
    <w:rsid w:val="00A648A8"/>
    <w:rsid w:val="00A64A04"/>
    <w:rsid w:val="00A65930"/>
    <w:rsid w:val="00A7077F"/>
    <w:rsid w:val="00A76CB0"/>
    <w:rsid w:val="00A77F1D"/>
    <w:rsid w:val="00A85D44"/>
    <w:rsid w:val="00A97E57"/>
    <w:rsid w:val="00AA3DE6"/>
    <w:rsid w:val="00AA5E96"/>
    <w:rsid w:val="00AB081C"/>
    <w:rsid w:val="00AB4179"/>
    <w:rsid w:val="00AB7892"/>
    <w:rsid w:val="00AC28E2"/>
    <w:rsid w:val="00AC4FC2"/>
    <w:rsid w:val="00AC6534"/>
    <w:rsid w:val="00AE0C92"/>
    <w:rsid w:val="00AE1319"/>
    <w:rsid w:val="00AE30C0"/>
    <w:rsid w:val="00AE75BE"/>
    <w:rsid w:val="00AF0BC6"/>
    <w:rsid w:val="00AF1E63"/>
    <w:rsid w:val="00AF3365"/>
    <w:rsid w:val="00B1405B"/>
    <w:rsid w:val="00B16904"/>
    <w:rsid w:val="00B23064"/>
    <w:rsid w:val="00B23720"/>
    <w:rsid w:val="00B2423F"/>
    <w:rsid w:val="00B25733"/>
    <w:rsid w:val="00B26DEE"/>
    <w:rsid w:val="00B36406"/>
    <w:rsid w:val="00B45538"/>
    <w:rsid w:val="00B514A3"/>
    <w:rsid w:val="00B64085"/>
    <w:rsid w:val="00B6414A"/>
    <w:rsid w:val="00B65571"/>
    <w:rsid w:val="00B7455F"/>
    <w:rsid w:val="00B87E28"/>
    <w:rsid w:val="00B91F2F"/>
    <w:rsid w:val="00B93A30"/>
    <w:rsid w:val="00BA333B"/>
    <w:rsid w:val="00BB7620"/>
    <w:rsid w:val="00BC5BD1"/>
    <w:rsid w:val="00BD3BA8"/>
    <w:rsid w:val="00BD6B3A"/>
    <w:rsid w:val="00BF6DF9"/>
    <w:rsid w:val="00BF7498"/>
    <w:rsid w:val="00C0467C"/>
    <w:rsid w:val="00C047D4"/>
    <w:rsid w:val="00C12044"/>
    <w:rsid w:val="00C13984"/>
    <w:rsid w:val="00C20B1B"/>
    <w:rsid w:val="00C216FB"/>
    <w:rsid w:val="00C21D40"/>
    <w:rsid w:val="00C25106"/>
    <w:rsid w:val="00C31DF2"/>
    <w:rsid w:val="00C36B14"/>
    <w:rsid w:val="00C41330"/>
    <w:rsid w:val="00C44605"/>
    <w:rsid w:val="00C507BF"/>
    <w:rsid w:val="00C50D89"/>
    <w:rsid w:val="00C57955"/>
    <w:rsid w:val="00C61180"/>
    <w:rsid w:val="00C629E3"/>
    <w:rsid w:val="00C66974"/>
    <w:rsid w:val="00C841C1"/>
    <w:rsid w:val="00C85035"/>
    <w:rsid w:val="00C9237A"/>
    <w:rsid w:val="00CA0382"/>
    <w:rsid w:val="00CA2678"/>
    <w:rsid w:val="00CA4069"/>
    <w:rsid w:val="00CB1CFB"/>
    <w:rsid w:val="00CB5F73"/>
    <w:rsid w:val="00CB786F"/>
    <w:rsid w:val="00CD6F59"/>
    <w:rsid w:val="00CE7207"/>
    <w:rsid w:val="00CF67A7"/>
    <w:rsid w:val="00D010BF"/>
    <w:rsid w:val="00D1041C"/>
    <w:rsid w:val="00D12252"/>
    <w:rsid w:val="00D12FE8"/>
    <w:rsid w:val="00D14369"/>
    <w:rsid w:val="00D34534"/>
    <w:rsid w:val="00D4077B"/>
    <w:rsid w:val="00D46698"/>
    <w:rsid w:val="00D557F7"/>
    <w:rsid w:val="00D63ECE"/>
    <w:rsid w:val="00D70268"/>
    <w:rsid w:val="00D7152A"/>
    <w:rsid w:val="00D72AC7"/>
    <w:rsid w:val="00D77BFD"/>
    <w:rsid w:val="00D8587F"/>
    <w:rsid w:val="00D86A55"/>
    <w:rsid w:val="00D93CF6"/>
    <w:rsid w:val="00DA0B20"/>
    <w:rsid w:val="00DA0B7F"/>
    <w:rsid w:val="00DA10E5"/>
    <w:rsid w:val="00DB0559"/>
    <w:rsid w:val="00DB6962"/>
    <w:rsid w:val="00DC40DE"/>
    <w:rsid w:val="00DC58D7"/>
    <w:rsid w:val="00DC779B"/>
    <w:rsid w:val="00DD7B25"/>
    <w:rsid w:val="00DE12DA"/>
    <w:rsid w:val="00DE4C91"/>
    <w:rsid w:val="00DE5583"/>
    <w:rsid w:val="00DE5E02"/>
    <w:rsid w:val="00DF1ACA"/>
    <w:rsid w:val="00DF3ADD"/>
    <w:rsid w:val="00E013FD"/>
    <w:rsid w:val="00E20769"/>
    <w:rsid w:val="00E22731"/>
    <w:rsid w:val="00E271D4"/>
    <w:rsid w:val="00E3159F"/>
    <w:rsid w:val="00E369B3"/>
    <w:rsid w:val="00E429FA"/>
    <w:rsid w:val="00E44FC3"/>
    <w:rsid w:val="00E57AE9"/>
    <w:rsid w:val="00E630B2"/>
    <w:rsid w:val="00E7328D"/>
    <w:rsid w:val="00E81870"/>
    <w:rsid w:val="00E81CA8"/>
    <w:rsid w:val="00E83B85"/>
    <w:rsid w:val="00E86BE5"/>
    <w:rsid w:val="00EA0F61"/>
    <w:rsid w:val="00EA2661"/>
    <w:rsid w:val="00EA7458"/>
    <w:rsid w:val="00EC7296"/>
    <w:rsid w:val="00ED1413"/>
    <w:rsid w:val="00EF5DB0"/>
    <w:rsid w:val="00F059FB"/>
    <w:rsid w:val="00F07099"/>
    <w:rsid w:val="00F214F5"/>
    <w:rsid w:val="00F2178A"/>
    <w:rsid w:val="00F2376C"/>
    <w:rsid w:val="00F312EE"/>
    <w:rsid w:val="00F34BDE"/>
    <w:rsid w:val="00F411AF"/>
    <w:rsid w:val="00F51770"/>
    <w:rsid w:val="00F5210F"/>
    <w:rsid w:val="00F54AF3"/>
    <w:rsid w:val="00F62AD8"/>
    <w:rsid w:val="00F633C5"/>
    <w:rsid w:val="00F63B2C"/>
    <w:rsid w:val="00F841B5"/>
    <w:rsid w:val="00F8743D"/>
    <w:rsid w:val="00F87CB0"/>
    <w:rsid w:val="00F94070"/>
    <w:rsid w:val="00F94A62"/>
    <w:rsid w:val="00F95370"/>
    <w:rsid w:val="00F96167"/>
    <w:rsid w:val="00FA4239"/>
    <w:rsid w:val="00FA5462"/>
    <w:rsid w:val="00FB180F"/>
    <w:rsid w:val="00FB4AD4"/>
    <w:rsid w:val="00FB511D"/>
    <w:rsid w:val="00FB7D16"/>
    <w:rsid w:val="00FC550B"/>
    <w:rsid w:val="00FD1CAD"/>
    <w:rsid w:val="00FD285B"/>
    <w:rsid w:val="00FD7455"/>
    <w:rsid w:val="00FD7B47"/>
    <w:rsid w:val="00FE2ABE"/>
    <w:rsid w:val="00FE4603"/>
    <w:rsid w:val="00FF401B"/>
    <w:rsid w:val="00FF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414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rsid w:val="0034145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4145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14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145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KaliteAyfer</dc:creator>
  <cp:lastModifiedBy>dunya-pc</cp:lastModifiedBy>
  <cp:revision>23</cp:revision>
  <cp:lastPrinted>2014-10-02T09:25:00Z</cp:lastPrinted>
  <dcterms:created xsi:type="dcterms:W3CDTF">2011-12-09T08:19:00Z</dcterms:created>
  <dcterms:modified xsi:type="dcterms:W3CDTF">2019-01-08T11:25:00Z</dcterms:modified>
</cp:coreProperties>
</file>