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79" w:rsidRDefault="00016879" w:rsidP="00D123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DİYALİZ TEKNİKERİ GÖREV TANIMI</w:t>
      </w:r>
    </w:p>
    <w:p w:rsidR="00D1232E" w:rsidRPr="00B4742D" w:rsidRDefault="00C52A67" w:rsidP="00D1232E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b/>
          <w:sz w:val="24"/>
          <w:szCs w:val="24"/>
        </w:rPr>
        <w:t xml:space="preserve">Birimi </w:t>
      </w:r>
      <w:r w:rsidRPr="00B4742D">
        <w:rPr>
          <w:rFonts w:ascii="Arial" w:hAnsi="Arial" w:cs="Arial"/>
          <w:sz w:val="24"/>
          <w:szCs w:val="24"/>
        </w:rPr>
        <w:t xml:space="preserve">                      :Diyaliz Ünitesi</w:t>
      </w:r>
    </w:p>
    <w:p w:rsidR="00635AA2" w:rsidRPr="00B4742D" w:rsidRDefault="00C52A67" w:rsidP="00D1232E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b/>
          <w:sz w:val="24"/>
          <w:szCs w:val="24"/>
        </w:rPr>
        <w:t>Görev  Adı</w:t>
      </w:r>
      <w:r w:rsidR="00635AA2" w:rsidRPr="00B4742D">
        <w:rPr>
          <w:rFonts w:ascii="Arial" w:hAnsi="Arial" w:cs="Arial"/>
          <w:sz w:val="24"/>
          <w:szCs w:val="24"/>
        </w:rPr>
        <w:t xml:space="preserve">               :</w:t>
      </w:r>
      <w:r w:rsidR="003C0540" w:rsidRPr="00B4742D">
        <w:rPr>
          <w:rFonts w:ascii="Arial" w:hAnsi="Arial" w:cs="Arial"/>
          <w:sz w:val="24"/>
          <w:szCs w:val="24"/>
        </w:rPr>
        <w:t>Diyaliz</w:t>
      </w:r>
      <w:r w:rsidR="00CD47CC" w:rsidRPr="00B4742D">
        <w:rPr>
          <w:rFonts w:ascii="Arial" w:hAnsi="Arial" w:cs="Arial"/>
          <w:sz w:val="24"/>
          <w:szCs w:val="24"/>
        </w:rPr>
        <w:t>teknikeri</w:t>
      </w:r>
    </w:p>
    <w:p w:rsidR="00B4742D" w:rsidRDefault="00D1232E" w:rsidP="00B4742D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b/>
          <w:sz w:val="24"/>
          <w:szCs w:val="24"/>
        </w:rPr>
        <w:t xml:space="preserve">Amiri   </w:t>
      </w:r>
      <w:r w:rsidRPr="00B4742D">
        <w:rPr>
          <w:rFonts w:ascii="Arial" w:hAnsi="Arial" w:cs="Arial"/>
          <w:sz w:val="24"/>
          <w:szCs w:val="24"/>
        </w:rPr>
        <w:t xml:space="preserve"> :</w:t>
      </w:r>
      <w:r w:rsidR="00C52A67" w:rsidRPr="00B4742D">
        <w:rPr>
          <w:rFonts w:ascii="Arial" w:hAnsi="Arial" w:cs="Arial"/>
          <w:sz w:val="24"/>
          <w:szCs w:val="24"/>
        </w:rPr>
        <w:t>Diyaliz Ünitesi Birim Sorumlusu</w:t>
      </w:r>
    </w:p>
    <w:p w:rsidR="00635AA2" w:rsidRPr="00B4742D" w:rsidRDefault="00C52A67" w:rsidP="00B4742D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b/>
          <w:sz w:val="24"/>
          <w:szCs w:val="24"/>
        </w:rPr>
        <w:t xml:space="preserve"> Üst Amiri</w:t>
      </w:r>
      <w:r w:rsidRPr="00B4742D">
        <w:rPr>
          <w:rFonts w:ascii="Arial" w:hAnsi="Arial" w:cs="Arial"/>
          <w:sz w:val="24"/>
          <w:szCs w:val="24"/>
        </w:rPr>
        <w:t xml:space="preserve">                :Sağlık Bakı</w:t>
      </w:r>
      <w:r w:rsidR="008B4470" w:rsidRPr="00B4742D">
        <w:rPr>
          <w:rFonts w:ascii="Arial" w:hAnsi="Arial" w:cs="Arial"/>
          <w:sz w:val="24"/>
          <w:szCs w:val="24"/>
        </w:rPr>
        <w:t>m Hizmetleri Müdürü</w:t>
      </w:r>
      <w:r w:rsidR="00FE2C7F" w:rsidRPr="00B4742D">
        <w:rPr>
          <w:rFonts w:ascii="Arial" w:hAnsi="Arial" w:cs="Arial"/>
          <w:sz w:val="24"/>
          <w:szCs w:val="24"/>
        </w:rPr>
        <w:tab/>
      </w:r>
    </w:p>
    <w:p w:rsidR="00635AA2" w:rsidRPr="00B4742D" w:rsidRDefault="00D1232E" w:rsidP="00D1232E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b/>
          <w:sz w:val="24"/>
          <w:szCs w:val="24"/>
        </w:rPr>
        <w:t>Vekalet</w:t>
      </w:r>
      <w:r w:rsidRPr="00B4742D">
        <w:rPr>
          <w:rFonts w:ascii="Arial" w:hAnsi="Arial" w:cs="Arial"/>
          <w:sz w:val="24"/>
          <w:szCs w:val="24"/>
        </w:rPr>
        <w:t xml:space="preserve"> :Aynı n</w:t>
      </w:r>
      <w:r w:rsidR="00635AA2" w:rsidRPr="00B4742D">
        <w:rPr>
          <w:rFonts w:ascii="Arial" w:hAnsi="Arial" w:cs="Arial"/>
          <w:sz w:val="24"/>
          <w:szCs w:val="24"/>
        </w:rPr>
        <w:t xml:space="preserve">itelikte başka bir </w:t>
      </w:r>
      <w:r w:rsidR="003C0540" w:rsidRPr="00B4742D">
        <w:rPr>
          <w:rFonts w:ascii="Arial" w:hAnsi="Arial" w:cs="Arial"/>
          <w:sz w:val="24"/>
          <w:szCs w:val="24"/>
        </w:rPr>
        <w:t>Diyaliz Teknikeri</w:t>
      </w:r>
    </w:p>
    <w:p w:rsidR="003C0540" w:rsidRPr="00B4742D" w:rsidRDefault="003C0540" w:rsidP="00D1232E">
      <w:pPr>
        <w:rPr>
          <w:rFonts w:ascii="Arial" w:hAnsi="Arial" w:cs="Arial"/>
          <w:b/>
          <w:sz w:val="24"/>
          <w:szCs w:val="24"/>
        </w:rPr>
      </w:pPr>
    </w:p>
    <w:p w:rsidR="00C52A67" w:rsidRPr="00B4742D" w:rsidRDefault="00C52A67" w:rsidP="00C52A67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b/>
          <w:sz w:val="24"/>
          <w:szCs w:val="24"/>
        </w:rPr>
        <w:t>GÖREV AMACI:</w:t>
      </w:r>
    </w:p>
    <w:p w:rsidR="00C52A67" w:rsidRPr="00B4742D" w:rsidRDefault="00C52A67" w:rsidP="00C52A67">
      <w:pPr>
        <w:rPr>
          <w:rFonts w:ascii="Arial" w:hAnsi="Arial" w:cs="Arial"/>
          <w:b/>
          <w:sz w:val="24"/>
          <w:szCs w:val="24"/>
        </w:rPr>
      </w:pPr>
      <w:r w:rsidRPr="00B4742D">
        <w:rPr>
          <w:rFonts w:ascii="Arial" w:hAnsi="Arial" w:cs="Arial"/>
          <w:sz w:val="24"/>
          <w:szCs w:val="24"/>
        </w:rPr>
        <w:t xml:space="preserve">Aşağıda tanımlanan sorumluluğunda bulunan görevleri eksiksiz yerine </w:t>
      </w:r>
      <w:r w:rsidR="00FE2C7F" w:rsidRPr="00B4742D">
        <w:rPr>
          <w:rFonts w:ascii="Arial" w:hAnsi="Arial" w:cs="Arial"/>
          <w:sz w:val="24"/>
          <w:szCs w:val="24"/>
        </w:rPr>
        <w:t xml:space="preserve">getirerek, </w:t>
      </w:r>
      <w:r w:rsidR="00031DA4">
        <w:rPr>
          <w:rFonts w:ascii="Arial" w:hAnsi="Arial" w:cs="Arial"/>
          <w:sz w:val="24"/>
          <w:szCs w:val="24"/>
        </w:rPr>
        <w:t>Silopi</w:t>
      </w:r>
      <w:r w:rsidR="00B4742D">
        <w:rPr>
          <w:rFonts w:ascii="Arial" w:hAnsi="Arial" w:cs="Arial"/>
          <w:sz w:val="24"/>
          <w:szCs w:val="24"/>
        </w:rPr>
        <w:t xml:space="preserve"> </w:t>
      </w:r>
      <w:r w:rsidRPr="00B4742D">
        <w:rPr>
          <w:rFonts w:ascii="Arial" w:hAnsi="Arial" w:cs="Arial"/>
          <w:sz w:val="24"/>
          <w:szCs w:val="24"/>
        </w:rPr>
        <w:t>Devlet Hastanesi</w:t>
      </w:r>
      <w:r w:rsidR="00FE2C7F" w:rsidRPr="00B4742D">
        <w:rPr>
          <w:rFonts w:ascii="Arial" w:hAnsi="Arial" w:cs="Arial"/>
          <w:sz w:val="24"/>
          <w:szCs w:val="24"/>
        </w:rPr>
        <w:t xml:space="preserve">’nde </w:t>
      </w:r>
      <w:r w:rsidR="00FE2C7F" w:rsidRPr="00B474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tabibin yönlendirmesine göre hastaya diyaliz uygulamalarını yap</w:t>
      </w:r>
      <w:r w:rsidR="00FE2C7F" w:rsidRPr="00B4742D">
        <w:rPr>
          <w:rFonts w:ascii="Arial" w:hAnsi="Arial" w:cs="Arial"/>
          <w:sz w:val="24"/>
          <w:szCs w:val="24"/>
        </w:rPr>
        <w:t>mak</w:t>
      </w:r>
      <w:r w:rsidRPr="00B4742D">
        <w:rPr>
          <w:rFonts w:ascii="Arial" w:hAnsi="Arial" w:cs="Arial"/>
          <w:sz w:val="24"/>
          <w:szCs w:val="24"/>
        </w:rPr>
        <w:t>.</w:t>
      </w:r>
      <w:r w:rsidRPr="00B4742D">
        <w:rPr>
          <w:rFonts w:ascii="Arial" w:hAnsi="Arial" w:cs="Arial"/>
          <w:sz w:val="24"/>
          <w:szCs w:val="24"/>
        </w:rPr>
        <w:cr/>
      </w:r>
    </w:p>
    <w:p w:rsidR="000A2A14" w:rsidRPr="00B4742D" w:rsidRDefault="00FE2C7F" w:rsidP="000A2A14">
      <w:pPr>
        <w:rPr>
          <w:rFonts w:ascii="Arial" w:hAnsi="Arial" w:cs="Arial"/>
          <w:b/>
          <w:sz w:val="24"/>
          <w:szCs w:val="24"/>
        </w:rPr>
      </w:pPr>
      <w:r w:rsidRPr="00B4742D">
        <w:rPr>
          <w:rFonts w:ascii="Arial" w:hAnsi="Arial" w:cs="Arial"/>
          <w:b/>
          <w:sz w:val="24"/>
          <w:szCs w:val="24"/>
        </w:rPr>
        <w:t>TEMEL İŞ,YETKİ VE SORUMLULUKLAR</w:t>
      </w:r>
    </w:p>
    <w:p w:rsidR="003C0540" w:rsidRPr="00B4742D" w:rsidRDefault="00BA7A36" w:rsidP="003C0540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sz w:val="24"/>
          <w:szCs w:val="24"/>
        </w:rPr>
        <w:t>1</w:t>
      </w:r>
      <w:r w:rsidR="003C0540" w:rsidRPr="00B4742D">
        <w:rPr>
          <w:rFonts w:ascii="Arial" w:hAnsi="Arial" w:cs="Arial"/>
          <w:sz w:val="24"/>
          <w:szCs w:val="24"/>
        </w:rPr>
        <w:t>) Diyaliz tedavisine ilişkin tıbbi bakımı sorumlu hekimin direktiflerine göre yapar.</w:t>
      </w:r>
    </w:p>
    <w:p w:rsidR="003C0540" w:rsidRPr="00B4742D" w:rsidRDefault="00BA7A36" w:rsidP="003C0540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sz w:val="24"/>
          <w:szCs w:val="24"/>
        </w:rPr>
        <w:t>2</w:t>
      </w:r>
      <w:r w:rsidR="003C0540" w:rsidRPr="00B4742D">
        <w:rPr>
          <w:rFonts w:ascii="Arial" w:hAnsi="Arial" w:cs="Arial"/>
          <w:sz w:val="24"/>
          <w:szCs w:val="24"/>
        </w:rPr>
        <w:t>) Diyaliz hastalarını diyaliz uygulamaları hakkında bilgilendirir.</w:t>
      </w:r>
    </w:p>
    <w:p w:rsidR="003C0540" w:rsidRPr="00B4742D" w:rsidRDefault="00BA7A36" w:rsidP="003C0540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sz w:val="24"/>
          <w:szCs w:val="24"/>
        </w:rPr>
        <w:t>3</w:t>
      </w:r>
      <w:r w:rsidR="003C0540" w:rsidRPr="00B4742D">
        <w:rPr>
          <w:rFonts w:ascii="Arial" w:hAnsi="Arial" w:cs="Arial"/>
          <w:sz w:val="24"/>
          <w:szCs w:val="24"/>
        </w:rPr>
        <w:t>) Hemodiyaliz cihazlarını her hasta için diyalize hazırlar.</w:t>
      </w:r>
    </w:p>
    <w:p w:rsidR="003C0540" w:rsidRPr="00B4742D" w:rsidRDefault="00BA7A36" w:rsidP="003C0540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sz w:val="24"/>
          <w:szCs w:val="24"/>
        </w:rPr>
        <w:t>4</w:t>
      </w:r>
      <w:r w:rsidR="003C0540" w:rsidRPr="00B4742D">
        <w:rPr>
          <w:rFonts w:ascii="Arial" w:hAnsi="Arial" w:cs="Arial"/>
          <w:sz w:val="24"/>
          <w:szCs w:val="24"/>
        </w:rPr>
        <w:t>) Hemodiyaliz cihazının her işlem sonrasında iç ve dış dezenfeksiyonu ile malzemelerin sterilizasyon işlemlerini yürütür.</w:t>
      </w:r>
    </w:p>
    <w:p w:rsidR="003C0540" w:rsidRPr="00B4742D" w:rsidRDefault="00BA7A36" w:rsidP="003C0540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sz w:val="24"/>
          <w:szCs w:val="24"/>
        </w:rPr>
        <w:t>5</w:t>
      </w:r>
      <w:r w:rsidR="003C0540" w:rsidRPr="00B4742D">
        <w:rPr>
          <w:rFonts w:ascii="Arial" w:hAnsi="Arial" w:cs="Arial"/>
          <w:sz w:val="24"/>
          <w:szCs w:val="24"/>
        </w:rPr>
        <w:t>) Hemodiyaliz cihazlarını kullanıma hazır halde bulundurur, arıza durumunda teknik birime bildirir.</w:t>
      </w:r>
    </w:p>
    <w:p w:rsidR="003C0540" w:rsidRPr="00B4742D" w:rsidRDefault="00BA7A36" w:rsidP="003C0540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sz w:val="24"/>
          <w:szCs w:val="24"/>
        </w:rPr>
        <w:t>6</w:t>
      </w:r>
      <w:r w:rsidR="003C0540" w:rsidRPr="00B4742D">
        <w:rPr>
          <w:rFonts w:ascii="Arial" w:hAnsi="Arial" w:cs="Arial"/>
          <w:sz w:val="24"/>
          <w:szCs w:val="24"/>
        </w:rPr>
        <w:t>) Diyaliz işlemi öncesinde ve sonrasında hastayı tartar, diyaliz işlemi süresince hastanın yaşam bulgularının takiplerini yapar ve tedavilere ilişkin kayıtları tutar.</w:t>
      </w:r>
    </w:p>
    <w:p w:rsidR="003C0540" w:rsidRPr="00B4742D" w:rsidRDefault="00BA7A36" w:rsidP="003C0540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sz w:val="24"/>
          <w:szCs w:val="24"/>
        </w:rPr>
        <w:t>7</w:t>
      </w:r>
      <w:r w:rsidR="003C0540" w:rsidRPr="00B4742D">
        <w:rPr>
          <w:rFonts w:ascii="Arial" w:hAnsi="Arial" w:cs="Arial"/>
          <w:sz w:val="24"/>
          <w:szCs w:val="24"/>
        </w:rPr>
        <w:t>) Hastayı diyalize almadan önce damar yolunu değerlendirir, diyaliz giriş yerinin bakımını yapar, hemodiyaliz işlemini başlatır ve bitirir.</w:t>
      </w:r>
    </w:p>
    <w:p w:rsidR="003C0540" w:rsidRPr="00B4742D" w:rsidRDefault="00BA7A36" w:rsidP="003C0540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sz w:val="24"/>
          <w:szCs w:val="24"/>
        </w:rPr>
        <w:t>8</w:t>
      </w:r>
      <w:r w:rsidR="003C0540" w:rsidRPr="00B4742D">
        <w:rPr>
          <w:rFonts w:ascii="Arial" w:hAnsi="Arial" w:cs="Arial"/>
          <w:sz w:val="24"/>
          <w:szCs w:val="24"/>
        </w:rPr>
        <w:t>) Diyaliz işlemi sırasında oluşabilecek istenmeyen etkiler ve komplikasyonlar için gerekli önlemleri alır, oluşması halinde hekime haber verir.</w:t>
      </w:r>
    </w:p>
    <w:p w:rsidR="003C0540" w:rsidRPr="00B4742D" w:rsidRDefault="00BA7A36" w:rsidP="003C0540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sz w:val="24"/>
          <w:szCs w:val="24"/>
        </w:rPr>
        <w:t>9</w:t>
      </w:r>
      <w:r w:rsidR="003C0540" w:rsidRPr="00B4742D">
        <w:rPr>
          <w:rFonts w:ascii="Arial" w:hAnsi="Arial" w:cs="Arial"/>
          <w:sz w:val="24"/>
          <w:szCs w:val="24"/>
        </w:rPr>
        <w:t>) Su sisteminden elde edilen suyun bakteriyolojik, kimyasal analizlerin takibinin yapılmasında görev alır ve kayıtlarını tutar.</w:t>
      </w:r>
    </w:p>
    <w:p w:rsidR="00BA7A36" w:rsidRPr="00B4742D" w:rsidRDefault="00BA7A36" w:rsidP="000A2A14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sz w:val="24"/>
          <w:szCs w:val="24"/>
        </w:rPr>
        <w:t>10</w:t>
      </w:r>
      <w:r w:rsidR="003C0540" w:rsidRPr="00B4742D">
        <w:rPr>
          <w:rFonts w:ascii="Arial" w:hAnsi="Arial" w:cs="Arial"/>
          <w:sz w:val="24"/>
          <w:szCs w:val="24"/>
        </w:rPr>
        <w:t>) Hekimin istemi doğrultusunda uygun diyalizör ve diyalizatı hazırlar.</w:t>
      </w:r>
    </w:p>
    <w:p w:rsidR="00C52A67" w:rsidRPr="00B4742D" w:rsidRDefault="00FE2C7F" w:rsidP="00FE2C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b/>
          <w:bCs/>
          <w:sz w:val="24"/>
          <w:szCs w:val="24"/>
        </w:rPr>
        <w:t>11)</w:t>
      </w:r>
      <w:r w:rsidRPr="00B4742D">
        <w:rPr>
          <w:rFonts w:ascii="Arial" w:hAnsi="Arial" w:cs="Arial"/>
          <w:bCs/>
          <w:sz w:val="24"/>
          <w:szCs w:val="24"/>
        </w:rPr>
        <w:t xml:space="preserve">Ünitede </w:t>
      </w:r>
      <w:r w:rsidR="00C52A67" w:rsidRPr="00B4742D">
        <w:rPr>
          <w:rFonts w:ascii="Arial" w:hAnsi="Arial" w:cs="Arial"/>
          <w:sz w:val="24"/>
          <w:szCs w:val="24"/>
        </w:rPr>
        <w:t xml:space="preserve"> çalışan diğer yardımcı hizmetler sınıfı personelinin eğitimlerine yardım eder.</w:t>
      </w:r>
    </w:p>
    <w:p w:rsidR="00C52A67" w:rsidRPr="00B4742D" w:rsidRDefault="00FE2C7F" w:rsidP="00FE2C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b/>
          <w:bCs/>
          <w:sz w:val="24"/>
          <w:szCs w:val="24"/>
        </w:rPr>
        <w:t>12)</w:t>
      </w:r>
      <w:r w:rsidR="00C52A67" w:rsidRPr="00B4742D">
        <w:rPr>
          <w:rFonts w:ascii="Arial" w:hAnsi="Arial" w:cs="Arial"/>
          <w:sz w:val="24"/>
          <w:szCs w:val="24"/>
        </w:rPr>
        <w:t>Biriminde kendisi, hasta ve yakınları için gerekli güvenlik önlemlerini alır.</w:t>
      </w:r>
    </w:p>
    <w:p w:rsidR="00C52A67" w:rsidRPr="00B4742D" w:rsidRDefault="00FE2C7F" w:rsidP="00FE2C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b/>
          <w:bCs/>
          <w:sz w:val="24"/>
          <w:szCs w:val="24"/>
        </w:rPr>
        <w:t>13)</w:t>
      </w:r>
      <w:r w:rsidR="00C52A67" w:rsidRPr="00B4742D">
        <w:rPr>
          <w:rFonts w:ascii="Arial" w:hAnsi="Arial" w:cs="Arial"/>
          <w:sz w:val="24"/>
          <w:szCs w:val="24"/>
        </w:rPr>
        <w:t>Bölümlerinde tespit ettiği uygunsuzluklarla ilgili DÖF ( Düzeltici Önleyici Faaliyet ) başlatmak.</w:t>
      </w:r>
    </w:p>
    <w:p w:rsidR="00C52A67" w:rsidRPr="00B4742D" w:rsidRDefault="00C52A67" w:rsidP="00FE2C7F">
      <w:pPr>
        <w:rPr>
          <w:rFonts w:ascii="Arial" w:hAnsi="Arial" w:cs="Arial"/>
          <w:sz w:val="24"/>
          <w:szCs w:val="24"/>
        </w:rPr>
      </w:pPr>
      <w:r w:rsidRPr="00B4742D">
        <w:rPr>
          <w:rFonts w:ascii="Arial" w:hAnsi="Arial" w:cs="Arial"/>
          <w:b/>
          <w:bCs/>
          <w:sz w:val="24"/>
          <w:szCs w:val="24"/>
        </w:rPr>
        <w:t>1</w:t>
      </w:r>
      <w:r w:rsidR="00FE2C7F" w:rsidRPr="00B4742D">
        <w:rPr>
          <w:rFonts w:ascii="Arial" w:hAnsi="Arial" w:cs="Arial"/>
          <w:b/>
          <w:bCs/>
          <w:sz w:val="24"/>
          <w:szCs w:val="24"/>
        </w:rPr>
        <w:t>4)</w:t>
      </w:r>
      <w:r w:rsidRPr="00B4742D">
        <w:rPr>
          <w:rFonts w:ascii="Arial" w:hAnsi="Arial" w:cs="Arial"/>
          <w:sz w:val="24"/>
          <w:szCs w:val="24"/>
        </w:rPr>
        <w:t>Kalite Yönetim Sistemi şartlarına uygun çalışır.</w:t>
      </w:r>
    </w:p>
    <w:p w:rsidR="00C52A67" w:rsidRPr="00B4742D" w:rsidRDefault="00C52A67" w:rsidP="00C52A67">
      <w:pPr>
        <w:ind w:left="80"/>
        <w:rPr>
          <w:rFonts w:ascii="Arial" w:hAnsi="Arial" w:cs="Arial"/>
          <w:sz w:val="24"/>
          <w:szCs w:val="24"/>
        </w:rPr>
      </w:pPr>
    </w:p>
    <w:p w:rsidR="00BA7A36" w:rsidRPr="00B4742D" w:rsidRDefault="00BA7A36" w:rsidP="00BA7A36">
      <w:pPr>
        <w:rPr>
          <w:rFonts w:ascii="Arial" w:hAnsi="Arial" w:cs="Arial"/>
          <w:sz w:val="24"/>
          <w:szCs w:val="24"/>
        </w:rPr>
      </w:pPr>
    </w:p>
    <w:p w:rsidR="00031DA4" w:rsidRDefault="00031DA4" w:rsidP="00031DA4">
      <w:pPr>
        <w:rPr>
          <w:rFonts w:ascii="Arial" w:hAnsi="Arial" w:cs="Arial"/>
          <w:sz w:val="24"/>
          <w:szCs w:val="24"/>
        </w:rPr>
      </w:pPr>
    </w:p>
    <w:p w:rsidR="00031DA4" w:rsidRDefault="00031DA4" w:rsidP="00031DA4">
      <w:pPr>
        <w:rPr>
          <w:rFonts w:ascii="Arial" w:hAnsi="Arial" w:cs="Arial"/>
          <w:sz w:val="24"/>
          <w:szCs w:val="24"/>
        </w:rPr>
      </w:pPr>
    </w:p>
    <w:p w:rsidR="00031DA4" w:rsidRPr="00031DA4" w:rsidRDefault="00031DA4" w:rsidP="00031DA4">
      <w:pPr>
        <w:rPr>
          <w:rFonts w:ascii="Arial" w:hAnsi="Arial" w:cs="Arial"/>
          <w:sz w:val="24"/>
          <w:szCs w:val="24"/>
        </w:rPr>
      </w:pPr>
    </w:p>
    <w:p w:rsidR="00031DA4" w:rsidRPr="00031DA4" w:rsidRDefault="00031DA4" w:rsidP="00031DA4">
      <w:pPr>
        <w:rPr>
          <w:rFonts w:ascii="Arial" w:hAnsi="Arial" w:cs="Arial"/>
          <w:sz w:val="24"/>
          <w:szCs w:val="24"/>
        </w:rPr>
      </w:pPr>
    </w:p>
    <w:p w:rsidR="00031DA4" w:rsidRDefault="00031DA4" w:rsidP="00031DA4">
      <w:pPr>
        <w:rPr>
          <w:rFonts w:ascii="Arial" w:hAnsi="Arial" w:cs="Arial"/>
          <w:sz w:val="24"/>
          <w:szCs w:val="24"/>
        </w:rPr>
      </w:pPr>
    </w:p>
    <w:p w:rsidR="00031DA4" w:rsidRPr="00031DA4" w:rsidRDefault="00031DA4" w:rsidP="00031DA4">
      <w:pPr>
        <w:tabs>
          <w:tab w:val="left" w:pos="13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oKlavuzu"/>
        <w:tblW w:w="0" w:type="auto"/>
        <w:tblLook w:val="04A0"/>
      </w:tblPr>
      <w:tblGrid>
        <w:gridCol w:w="3448"/>
        <w:gridCol w:w="3448"/>
        <w:gridCol w:w="3448"/>
      </w:tblGrid>
      <w:tr w:rsidR="00031DA4" w:rsidTr="00031DA4">
        <w:tc>
          <w:tcPr>
            <w:tcW w:w="3448" w:type="dxa"/>
          </w:tcPr>
          <w:p w:rsidR="00031DA4" w:rsidRDefault="00031DA4" w:rsidP="00031DA4">
            <w:pPr>
              <w:tabs>
                <w:tab w:val="left" w:pos="13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HAZIRLAYAN</w:t>
            </w:r>
          </w:p>
          <w:p w:rsidR="00031DA4" w:rsidRDefault="00031DA4" w:rsidP="00031DA4">
            <w:pPr>
              <w:tabs>
                <w:tab w:val="left" w:pos="131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31DA4" w:rsidRDefault="00031DA4" w:rsidP="00031DA4">
            <w:pPr>
              <w:tabs>
                <w:tab w:val="left" w:pos="131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31DA4" w:rsidRDefault="00031DA4" w:rsidP="00031DA4">
            <w:pPr>
              <w:tabs>
                <w:tab w:val="left" w:pos="13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031DA4" w:rsidRDefault="00031DA4" w:rsidP="00031DA4">
            <w:pPr>
              <w:tabs>
                <w:tab w:val="left" w:pos="13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 EDEN</w:t>
            </w:r>
          </w:p>
        </w:tc>
        <w:tc>
          <w:tcPr>
            <w:tcW w:w="3448" w:type="dxa"/>
          </w:tcPr>
          <w:p w:rsidR="00031DA4" w:rsidRDefault="00031DA4" w:rsidP="00031DA4">
            <w:pPr>
              <w:tabs>
                <w:tab w:val="left" w:pos="13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ONAY </w:t>
            </w:r>
          </w:p>
          <w:p w:rsidR="00031DA4" w:rsidRDefault="00031DA4" w:rsidP="00031DA4">
            <w:pPr>
              <w:tabs>
                <w:tab w:val="left" w:pos="131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31DA4" w:rsidRDefault="00031DA4" w:rsidP="00031DA4">
            <w:pPr>
              <w:tabs>
                <w:tab w:val="left" w:pos="13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F50" w:rsidRPr="00031DA4" w:rsidRDefault="00894F50" w:rsidP="00031DA4">
      <w:pPr>
        <w:tabs>
          <w:tab w:val="left" w:pos="1316"/>
        </w:tabs>
        <w:rPr>
          <w:rFonts w:ascii="Arial" w:hAnsi="Arial" w:cs="Arial"/>
          <w:sz w:val="24"/>
          <w:szCs w:val="24"/>
        </w:rPr>
      </w:pPr>
    </w:p>
    <w:sectPr w:rsidR="00894F50" w:rsidRPr="00031DA4" w:rsidSect="00031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180" w:rsidRDefault="004F2180" w:rsidP="00C2146D">
      <w:r>
        <w:separator/>
      </w:r>
    </w:p>
  </w:endnote>
  <w:endnote w:type="continuationSeparator" w:id="1">
    <w:p w:rsidR="004F2180" w:rsidRDefault="004F2180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C" w:rsidRDefault="0070611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C" w:rsidRDefault="0070611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C" w:rsidRDefault="0070611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180" w:rsidRDefault="004F2180" w:rsidP="00C2146D">
      <w:r>
        <w:separator/>
      </w:r>
    </w:p>
  </w:footnote>
  <w:footnote w:type="continuationSeparator" w:id="1">
    <w:p w:rsidR="004F2180" w:rsidRDefault="004F2180" w:rsidP="00C2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C" w:rsidRDefault="0070611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93"/>
      <w:gridCol w:w="2147"/>
      <w:gridCol w:w="2067"/>
      <w:gridCol w:w="2657"/>
      <w:gridCol w:w="1911"/>
    </w:tblGrid>
    <w:tr w:rsidR="00031DA4" w:rsidTr="0070611C">
      <w:trPr>
        <w:trHeight w:val="1350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DA4" w:rsidRDefault="00827C30">
          <w:pPr>
            <w:suppressAutoHyphens/>
            <w:spacing w:after="200" w:line="276" w:lineRule="auto"/>
            <w:jc w:val="center"/>
            <w:rPr>
              <w:rFonts w:ascii="Calibri" w:hAnsi="Calibri" w:cs="Tahoma"/>
              <w:b/>
              <w:bCs/>
              <w:sz w:val="24"/>
              <w:szCs w:val="24"/>
              <w:lang w:eastAsia="en-US"/>
            </w:rPr>
          </w:pPr>
          <w:r w:rsidRPr="00827C30">
            <w:rPr>
              <w:noProof/>
            </w:rPr>
            <w:drawing>
              <wp:inline distT="0" distB="0" distL="0" distR="0">
                <wp:extent cx="936552" cy="899885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52" cy="89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DA4" w:rsidRDefault="00031DA4">
          <w:pPr>
            <w:jc w:val="center"/>
            <w:rPr>
              <w:b/>
              <w:bCs/>
              <w:sz w:val="28"/>
              <w:szCs w:val="28"/>
              <w:lang w:eastAsia="en-US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031DA4" w:rsidRDefault="00031DA4">
          <w:pPr>
            <w:jc w:val="center"/>
            <w:rPr>
              <w:rFonts w:asciiTheme="minorHAnsi" w:eastAsiaTheme="minorHAnsi" w:hAnsiTheme="minorHAnsi" w:cstheme="minorBidi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031DA4" w:rsidRDefault="00031DA4">
          <w:pPr>
            <w:suppressAutoHyphens/>
            <w:spacing w:line="276" w:lineRule="auto"/>
            <w:jc w:val="center"/>
            <w:rPr>
              <w:rFonts w:ascii="Calibri" w:hAnsi="Calibri" w:cs="Arial"/>
              <w:b/>
              <w:bCs/>
              <w:sz w:val="28"/>
              <w:szCs w:val="28"/>
              <w:lang w:eastAsia="en-US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031DA4" w:rsidTr="0070611C">
      <w:trPr>
        <w:trHeight w:val="217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DA4" w:rsidRDefault="00031DA4">
          <w:pPr>
            <w:suppressAutoHyphens/>
            <w:spacing w:after="200" w:line="276" w:lineRule="auto"/>
            <w:rPr>
              <w:rFonts w:ascii="Calibri" w:hAnsi="Calibri"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70611C">
            <w:rPr>
              <w:rFonts w:cs="Calibri"/>
              <w:b/>
              <w:sz w:val="16"/>
              <w:szCs w:val="16"/>
            </w:rPr>
            <w:t>KU.</w:t>
          </w:r>
          <w:r>
            <w:rPr>
              <w:rFonts w:cs="Calibri"/>
              <w:b/>
              <w:sz w:val="16"/>
              <w:szCs w:val="16"/>
            </w:rPr>
            <w:t>54</w:t>
          </w:r>
        </w:p>
      </w:tc>
      <w:tc>
        <w:tcPr>
          <w:tcW w:w="21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DA4" w:rsidRDefault="00031DA4" w:rsidP="00031DA4">
          <w:pPr>
            <w:suppressAutoHyphens/>
            <w:spacing w:after="200" w:line="276" w:lineRule="auto"/>
            <w:rPr>
              <w:rFonts w:ascii="Calibri" w:hAnsi="Calibri"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17.01.18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DA4" w:rsidRDefault="0070611C">
          <w:pPr>
            <w:suppressAutoHyphens/>
            <w:spacing w:after="200" w:line="276" w:lineRule="auto"/>
            <w:rPr>
              <w:rFonts w:ascii="Calibri" w:hAnsi="Calibri"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REVİZYON NO: 01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DA4" w:rsidRDefault="0070611C" w:rsidP="00031DA4">
          <w:pPr>
            <w:suppressAutoHyphens/>
            <w:spacing w:after="200" w:line="276" w:lineRule="auto"/>
            <w:rPr>
              <w:rFonts w:ascii="Calibri" w:hAnsi="Calibri"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REVİZYON TARİHİ:10.12.18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DA4" w:rsidRDefault="00031DA4">
          <w:pPr>
            <w:suppressAutoHyphens/>
            <w:spacing w:after="200" w:line="276" w:lineRule="auto"/>
            <w:rPr>
              <w:rFonts w:ascii="Calibri" w:hAnsi="Calibri"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E90E5E" w:rsidRDefault="00E90E5E">
    <w:pPr>
      <w:pStyle w:val="stbilgi"/>
    </w:pPr>
  </w:p>
  <w:p w:rsidR="00E90E5E" w:rsidRDefault="00E90E5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C" w:rsidRDefault="0070611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77C02"/>
    <w:rsid w:val="00000417"/>
    <w:rsid w:val="000128B7"/>
    <w:rsid w:val="00016879"/>
    <w:rsid w:val="00031DA4"/>
    <w:rsid w:val="000436A8"/>
    <w:rsid w:val="000473CF"/>
    <w:rsid w:val="00051F51"/>
    <w:rsid w:val="00071CE1"/>
    <w:rsid w:val="00084A8D"/>
    <w:rsid w:val="00093056"/>
    <w:rsid w:val="000947DC"/>
    <w:rsid w:val="000A1124"/>
    <w:rsid w:val="000A140C"/>
    <w:rsid w:val="000A2A14"/>
    <w:rsid w:val="001A60C0"/>
    <w:rsid w:val="001D1467"/>
    <w:rsid w:val="00203B2A"/>
    <w:rsid w:val="00231DCF"/>
    <w:rsid w:val="00275A62"/>
    <w:rsid w:val="00277C02"/>
    <w:rsid w:val="00307FAF"/>
    <w:rsid w:val="00310062"/>
    <w:rsid w:val="00343EEB"/>
    <w:rsid w:val="003B3A48"/>
    <w:rsid w:val="003C0540"/>
    <w:rsid w:val="003C41A3"/>
    <w:rsid w:val="003E717A"/>
    <w:rsid w:val="003F3123"/>
    <w:rsid w:val="00406E99"/>
    <w:rsid w:val="00473B08"/>
    <w:rsid w:val="00492FFE"/>
    <w:rsid w:val="004B7C1A"/>
    <w:rsid w:val="004D2D5A"/>
    <w:rsid w:val="004F2180"/>
    <w:rsid w:val="00511982"/>
    <w:rsid w:val="005D5C4D"/>
    <w:rsid w:val="005D67E9"/>
    <w:rsid w:val="005F121C"/>
    <w:rsid w:val="00635AA2"/>
    <w:rsid w:val="006C2040"/>
    <w:rsid w:val="006C45B9"/>
    <w:rsid w:val="006E3BAD"/>
    <w:rsid w:val="0070611C"/>
    <w:rsid w:val="0075129B"/>
    <w:rsid w:val="0076055E"/>
    <w:rsid w:val="007B3EA0"/>
    <w:rsid w:val="007C3981"/>
    <w:rsid w:val="007F1449"/>
    <w:rsid w:val="007F20E8"/>
    <w:rsid w:val="0082236F"/>
    <w:rsid w:val="00827C30"/>
    <w:rsid w:val="00830531"/>
    <w:rsid w:val="00894F50"/>
    <w:rsid w:val="008B4470"/>
    <w:rsid w:val="008B5E14"/>
    <w:rsid w:val="008C44BE"/>
    <w:rsid w:val="008E3A06"/>
    <w:rsid w:val="00920A99"/>
    <w:rsid w:val="009A10A3"/>
    <w:rsid w:val="00A506B7"/>
    <w:rsid w:val="00A615BB"/>
    <w:rsid w:val="00AF21A1"/>
    <w:rsid w:val="00B4742D"/>
    <w:rsid w:val="00B57601"/>
    <w:rsid w:val="00B702D1"/>
    <w:rsid w:val="00B71936"/>
    <w:rsid w:val="00B83F92"/>
    <w:rsid w:val="00BA7A36"/>
    <w:rsid w:val="00C0797B"/>
    <w:rsid w:val="00C2146D"/>
    <w:rsid w:val="00C35DCF"/>
    <w:rsid w:val="00C52A67"/>
    <w:rsid w:val="00C73A50"/>
    <w:rsid w:val="00CB5B8D"/>
    <w:rsid w:val="00CD47CC"/>
    <w:rsid w:val="00CE3221"/>
    <w:rsid w:val="00D1232E"/>
    <w:rsid w:val="00D13F00"/>
    <w:rsid w:val="00D15ADF"/>
    <w:rsid w:val="00D32AF1"/>
    <w:rsid w:val="00DF03B3"/>
    <w:rsid w:val="00E0204C"/>
    <w:rsid w:val="00E90E5E"/>
    <w:rsid w:val="00EA1E03"/>
    <w:rsid w:val="00EB6F99"/>
    <w:rsid w:val="00EF579F"/>
    <w:rsid w:val="00EF7840"/>
    <w:rsid w:val="00F06C62"/>
    <w:rsid w:val="00F20FFB"/>
    <w:rsid w:val="00F46555"/>
    <w:rsid w:val="00F75943"/>
    <w:rsid w:val="00FE2C7F"/>
    <w:rsid w:val="00FF0906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03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FCFB-310A-422F-9AB0-C48E9A3D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dunya-pc</cp:lastModifiedBy>
  <cp:revision>9</cp:revision>
  <cp:lastPrinted>2018-03-26T06:29:00Z</cp:lastPrinted>
  <dcterms:created xsi:type="dcterms:W3CDTF">2018-01-30T10:15:00Z</dcterms:created>
  <dcterms:modified xsi:type="dcterms:W3CDTF">2019-01-09T10:35:00Z</dcterms:modified>
</cp:coreProperties>
</file>